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12" w:rsidRPr="00790F12" w:rsidRDefault="00790F12" w:rsidP="00790F12">
      <w:pPr>
        <w:keepNext/>
        <w:tabs>
          <w:tab w:val="num" w:pos="360"/>
        </w:tabs>
        <w:suppressAutoHyphens/>
        <w:spacing w:after="0" w:line="240" w:lineRule="auto"/>
        <w:outlineLvl w:val="1"/>
        <w:rPr>
          <w:rFonts w:ascii="Arial" w:eastAsia="Times New Roman" w:hAnsi="Arial" w:cs="Times New Roman"/>
          <w:b/>
          <w:sz w:val="36"/>
          <w:szCs w:val="24"/>
          <w:lang w:eastAsia="ar-SA"/>
        </w:rPr>
      </w:pPr>
    </w:p>
    <w:p w:rsidR="00790F12" w:rsidRPr="00790F12" w:rsidRDefault="00790F12" w:rsidP="00790F12">
      <w:pPr>
        <w:keepNext/>
        <w:tabs>
          <w:tab w:val="num" w:pos="360"/>
        </w:tabs>
        <w:suppressAutoHyphens/>
        <w:spacing w:after="0" w:line="240" w:lineRule="auto"/>
        <w:outlineLvl w:val="1"/>
        <w:rPr>
          <w:rFonts w:ascii="Arial" w:eastAsia="Times New Roman" w:hAnsi="Arial" w:cs="Times New Roman"/>
          <w:b/>
          <w:sz w:val="36"/>
          <w:szCs w:val="24"/>
          <w:lang w:eastAsia="ar-SA"/>
        </w:rPr>
      </w:pPr>
      <w:r w:rsidRPr="00790F12">
        <w:rPr>
          <w:rFonts w:ascii="Arial" w:eastAsia="Times New Roman" w:hAnsi="Arial" w:cs="Times New Roman"/>
          <w:b/>
          <w:sz w:val="36"/>
          <w:szCs w:val="24"/>
          <w:lang w:eastAsia="ar-SA"/>
        </w:rPr>
        <w:t xml:space="preserve">Администрация муниципального образования </w:t>
      </w:r>
    </w:p>
    <w:p w:rsidR="00790F12" w:rsidRPr="00790F12" w:rsidRDefault="00790F12" w:rsidP="00790F12">
      <w:pPr>
        <w:keepNext/>
        <w:tabs>
          <w:tab w:val="num" w:pos="360"/>
        </w:tabs>
        <w:suppressAutoHyphens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z w:val="36"/>
          <w:szCs w:val="24"/>
          <w:lang w:eastAsia="ar-SA"/>
        </w:rPr>
      </w:pPr>
      <w:r w:rsidRPr="00790F12">
        <w:rPr>
          <w:rFonts w:ascii="Arial" w:eastAsia="Times New Roman" w:hAnsi="Arial" w:cs="Times New Roman"/>
          <w:b/>
          <w:sz w:val="36"/>
          <w:szCs w:val="24"/>
          <w:lang w:eastAsia="ar-SA"/>
        </w:rPr>
        <w:t>Улу-Юльское сельское поселение</w:t>
      </w:r>
    </w:p>
    <w:p w:rsidR="00790F12" w:rsidRPr="00790F12" w:rsidRDefault="00790F12" w:rsidP="00790F12">
      <w:pPr>
        <w:pBdr>
          <w:bottom w:val="single" w:sz="12" w:space="1" w:color="auto"/>
        </w:pBdr>
        <w:suppressAutoHyphens/>
        <w:spacing w:after="0" w:line="240" w:lineRule="auto"/>
        <w:rPr>
          <w:rFonts w:ascii="Arial" w:eastAsia="Times New Roman" w:hAnsi="Arial" w:cs="Times New Roman"/>
          <w:sz w:val="20"/>
          <w:szCs w:val="24"/>
          <w:lang w:eastAsia="ar-SA"/>
        </w:rPr>
      </w:pPr>
    </w:p>
    <w:p w:rsidR="00790F12" w:rsidRPr="00790F12" w:rsidRDefault="00790F12" w:rsidP="00790F12">
      <w:pPr>
        <w:tabs>
          <w:tab w:val="left" w:pos="58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tabs>
          <w:tab w:val="left" w:pos="58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0F12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РАСПОРЯЖЕНИЕ</w:t>
      </w:r>
    </w:p>
    <w:p w:rsidR="00790F12" w:rsidRPr="00790F12" w:rsidRDefault="00790F12" w:rsidP="00790F12">
      <w:pPr>
        <w:tabs>
          <w:tab w:val="left" w:pos="41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0F12">
        <w:rPr>
          <w:rFonts w:ascii="Times New Roman" w:eastAsia="Times New Roman" w:hAnsi="Times New Roman" w:cs="Times New Roman"/>
          <w:sz w:val="24"/>
          <w:szCs w:val="24"/>
          <w:lang w:eastAsia="ar-SA"/>
        </w:rPr>
        <w:t>30.12.2015</w:t>
      </w:r>
      <w:r w:rsidRPr="00790F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№  60 –</w:t>
      </w:r>
      <w:proofErr w:type="gramStart"/>
      <w:r w:rsidRPr="00790F12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proofErr w:type="gramEnd"/>
      <w:r w:rsidRPr="0079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0F12">
        <w:rPr>
          <w:rFonts w:ascii="Times New Roman" w:eastAsia="Times New Roman" w:hAnsi="Times New Roman" w:cs="Times New Roman"/>
          <w:sz w:val="24"/>
          <w:szCs w:val="24"/>
          <w:lang w:eastAsia="ar-SA"/>
        </w:rPr>
        <w:t>Об утверждении Плана контроля использования по назначению и сохранности муниципального имущества на 2016 год</w:t>
      </w:r>
    </w:p>
    <w:p w:rsidR="00790F12" w:rsidRPr="00790F12" w:rsidRDefault="00790F12" w:rsidP="00790F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0F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В соответствии с необходимостью обеспечения сохранности муниципального имущества и усилением </w:t>
      </w:r>
      <w:proofErr w:type="gramStart"/>
      <w:r w:rsidRPr="00790F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контроля за</w:t>
      </w:r>
      <w:proofErr w:type="gramEnd"/>
      <w:r w:rsidRPr="00790F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его использованием:</w:t>
      </w: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0F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 w:rsidRPr="0079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</w:t>
      </w:r>
      <w:proofErr w:type="gramStart"/>
      <w:r w:rsidRPr="0079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</w:t>
      </w:r>
      <w:proofErr w:type="gramEnd"/>
      <w:r w:rsidRPr="00790F12">
        <w:rPr>
          <w:rFonts w:ascii="Times New Roman" w:eastAsia="Times New Roman" w:hAnsi="Times New Roman" w:cs="Times New Roman"/>
          <w:sz w:val="24"/>
          <w:szCs w:val="24"/>
          <w:lang w:eastAsia="ar-SA"/>
        </w:rPr>
        <w:t>оздать постоянно действующую  комиссию по контролю использования по назначению и сохранности муниципального имущества Улу-Юльского сельского поселения в следующем составе:</w:t>
      </w: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- председатель комиссии: Шагалов В.А.  –Глава  Улу-Юльского сельского поселения;</w:t>
      </w: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- члены комиссии:  Вершинина Н.М.- ведущий специалист МО «Улу-Юльское сельское поселение»;</w:t>
      </w: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Власенко Л.В.- специалист 1 категории МО «Улу-Юльское сельское поселение»;</w:t>
      </w: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Карбовская Л.А.- бухгалтер МО «Улу-Юльское сельское поселение».</w:t>
      </w: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2. Утвердить План контроля  использования по назначению и сохранности муниципального имущества Улу-Юльского сельского поселения на 2016 год согласно приложению №1 к настоящему распоряжению.</w:t>
      </w: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3.  Результаты контроля  использования по назначению и сохранности муниципального имущества Улу-Юльского сельского поселения оформлять актами по форме, согласно приложению  №2  к настоящему распоряжению.</w:t>
      </w: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4. </w:t>
      </w:r>
      <w:proofErr w:type="gramStart"/>
      <w:r w:rsidRPr="00790F1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79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данного Распоряжения оставляю за собой.</w:t>
      </w: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 администрации </w:t>
      </w: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0F12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                                                                             В.А Шагалов</w:t>
      </w: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</w:t>
      </w: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790F1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№1</w:t>
      </w: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F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к распоряжению Администрации МО</w:t>
      </w: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F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«Улу-Юльское сельское поселение»</w:t>
      </w: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F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от 30.12.2015  № 60-р</w:t>
      </w:r>
    </w:p>
    <w:p w:rsidR="00790F12" w:rsidRPr="00790F12" w:rsidRDefault="00790F12" w:rsidP="00790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F12" w:rsidRPr="00790F12" w:rsidRDefault="00790F12" w:rsidP="00790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</w:t>
      </w:r>
    </w:p>
    <w:p w:rsidR="00790F12" w:rsidRPr="00790F12" w:rsidRDefault="00790F12" w:rsidP="00790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исполнения по назначению и сохранности муниципального имущества Улу-Юльского сельского поселения на 2016 год.</w:t>
      </w:r>
    </w:p>
    <w:p w:rsidR="00790F12" w:rsidRPr="00790F12" w:rsidRDefault="00790F12" w:rsidP="00790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F12" w:rsidRPr="00790F12" w:rsidRDefault="00790F12" w:rsidP="00790F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F12" w:rsidRPr="00790F12" w:rsidRDefault="00790F12" w:rsidP="00790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790F12" w:rsidRPr="00790F12" w:rsidRDefault="00790F12" w:rsidP="00790F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F12" w:rsidRPr="00790F12" w:rsidRDefault="00790F12" w:rsidP="00790F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410"/>
        <w:gridCol w:w="2693"/>
        <w:gridCol w:w="1422"/>
      </w:tblGrid>
      <w:tr w:rsidR="00790F12" w:rsidRPr="00790F12" w:rsidTr="00804E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12" w:rsidRPr="00790F12" w:rsidRDefault="00790F12" w:rsidP="007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9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9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12" w:rsidRPr="00790F12" w:rsidRDefault="00790F12" w:rsidP="007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12" w:rsidRPr="00790F12" w:rsidRDefault="00790F12" w:rsidP="007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12" w:rsidRPr="00790F12" w:rsidRDefault="00790F12" w:rsidP="007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владельца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12" w:rsidRPr="00790F12" w:rsidRDefault="00790F12" w:rsidP="00790F1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проведения проверки</w:t>
            </w:r>
          </w:p>
        </w:tc>
      </w:tr>
      <w:tr w:rsidR="00790F12" w:rsidRPr="00790F12" w:rsidTr="00804E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12" w:rsidRPr="00790F12" w:rsidRDefault="00790F12" w:rsidP="007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2" w:rsidRPr="00790F12" w:rsidRDefault="00790F12" w:rsidP="007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Улу-Юл, ул. Комарова,32 пом.2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2" w:rsidRPr="00790F12" w:rsidRDefault="00790F12" w:rsidP="007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котельной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2" w:rsidRPr="00790F12" w:rsidRDefault="00790F12" w:rsidP="007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УК «СВК+»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2" w:rsidRPr="00790F12" w:rsidRDefault="00790F12" w:rsidP="007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</w:tr>
      <w:tr w:rsidR="00790F12" w:rsidRPr="00790F12" w:rsidTr="00804E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12" w:rsidRPr="00790F12" w:rsidRDefault="00790F12" w:rsidP="007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2" w:rsidRPr="00790F12" w:rsidRDefault="00790F12" w:rsidP="007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Улу-Юл, ул. </w:t>
            </w:r>
            <w:proofErr w:type="gramStart"/>
            <w:r w:rsidRPr="0079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Железнодорожная</w:t>
            </w:r>
            <w:proofErr w:type="gramEnd"/>
            <w:r w:rsidRPr="0079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2" w:rsidRPr="00790F12" w:rsidRDefault="00790F12" w:rsidP="007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Водонапорная башня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2" w:rsidRPr="00790F12" w:rsidRDefault="00790F12" w:rsidP="007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УК «СВК+»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2" w:rsidRPr="00790F12" w:rsidRDefault="00790F12" w:rsidP="007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</w:tr>
      <w:tr w:rsidR="00790F12" w:rsidRPr="00790F12" w:rsidTr="00804E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12" w:rsidRPr="00790F12" w:rsidRDefault="00790F12" w:rsidP="007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2" w:rsidRPr="00790F12" w:rsidRDefault="00790F12" w:rsidP="007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Апсагачево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2" w:rsidRPr="00790F12" w:rsidRDefault="00790F12" w:rsidP="007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Водонапорная башня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2" w:rsidRPr="00790F12" w:rsidRDefault="00790F12" w:rsidP="007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УК «СВК+»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12" w:rsidRPr="00790F12" w:rsidRDefault="00790F12" w:rsidP="007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</w:tr>
    </w:tbl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F12" w:rsidRPr="00790F12" w:rsidRDefault="00790F12" w:rsidP="00790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F12">
        <w:rPr>
          <w:rFonts w:ascii="Arial" w:eastAsia="Times New Roman" w:hAnsi="Arial" w:cs="Times New Roman"/>
          <w:b/>
          <w:sz w:val="36"/>
          <w:szCs w:val="24"/>
          <w:lang w:eastAsia="ar-SA"/>
        </w:rPr>
        <w:t xml:space="preserve">                                                                   </w:t>
      </w:r>
      <w:r w:rsidRPr="00790F1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№2</w:t>
      </w: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F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к распоряжению Администрации МО</w:t>
      </w: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F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«Улу-Юльское сельское поселение»</w:t>
      </w: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F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от 30.12.2015  № 60-р</w:t>
      </w: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Акт №____</w:t>
      </w:r>
    </w:p>
    <w:p w:rsidR="00790F12" w:rsidRPr="00790F12" w:rsidRDefault="00790F12" w:rsidP="00790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проверки использования по назначению и сохранности </w:t>
      </w:r>
    </w:p>
    <w:p w:rsidR="00790F12" w:rsidRPr="00790F12" w:rsidRDefault="00790F12" w:rsidP="00790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объекта недвижимого имущества   </w:t>
      </w:r>
    </w:p>
    <w:p w:rsidR="00790F12" w:rsidRPr="00790F12" w:rsidRDefault="00790F12" w:rsidP="00790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</w:p>
    <w:p w:rsidR="00790F12" w:rsidRPr="00790F12" w:rsidRDefault="00790F12" w:rsidP="00790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F12" w:rsidRPr="00790F12" w:rsidRDefault="00790F12" w:rsidP="00790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790F12" w:rsidRPr="00790F12" w:rsidRDefault="00790F12" w:rsidP="00790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«___»____________20___г.</w:t>
      </w:r>
    </w:p>
    <w:p w:rsidR="00790F12" w:rsidRPr="00790F12" w:rsidRDefault="00790F12" w:rsidP="00790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F12" w:rsidRPr="00790F12" w:rsidRDefault="00790F12" w:rsidP="00790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F12" w:rsidRPr="00790F12" w:rsidRDefault="00790F12" w:rsidP="00790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комиссии:</w:t>
      </w: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>- Шагалов В.А.-председатель комиссии:- Глава администрации М.О. «Улу-Юльское сельское поселение»;</w:t>
      </w: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>- Вершинина Н.М.-ведущий специалист администрации М.О. «Улу-Юльское сельское поселение»;</w:t>
      </w: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>- Власенко Л.В.-специалист 1 категории администрации М.О. «Улу-Юльское сельское поселение»;</w:t>
      </w: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Карбовская Л.А.- бухгалтер администрации М.О. «Улу-Юльское сельское поселение».</w:t>
      </w: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</w:t>
      </w: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F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</w:t>
      </w:r>
      <w:proofErr w:type="gramStart"/>
      <w:r w:rsidRPr="00790F12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должность руководителя организации,</w:t>
      </w:r>
      <w:proofErr w:type="gramEnd"/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F12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</w:t>
      </w: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F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proofErr w:type="gramStart"/>
      <w:r w:rsidRPr="00790F12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использующей</w:t>
      </w:r>
      <w:proofErr w:type="gramEnd"/>
      <w:r w:rsidRPr="00790F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проверяемое муниципальное имущество)</w:t>
      </w: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провели проверку использования по назначению и сохранности следующего муниципального имущества:</w:t>
      </w: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F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(наименование объекта, реестровый номер)</w:t>
      </w: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общей площадью (площадью застройки, протяженностью и т.д.):</w:t>
      </w: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F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(общая площадь, площадь застройки, протяженность объекта  и т.д.)</w:t>
      </w: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расположенного</w:t>
      </w:r>
      <w:proofErr w:type="gramEnd"/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</w:t>
      </w:r>
      <w:r w:rsidRPr="00790F12">
        <w:rPr>
          <w:rFonts w:ascii="Times New Roman" w:eastAsia="Times New Roman" w:hAnsi="Times New Roman" w:cs="Times New Roman"/>
          <w:sz w:val="16"/>
          <w:szCs w:val="16"/>
          <w:lang w:eastAsia="ru-RU"/>
        </w:rPr>
        <w:t>:_____________________________________________________________________________________</w:t>
      </w: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F12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</w:t>
      </w: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790F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 месторасположение объекта) </w:t>
      </w: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владелец объекта:_____________________________________________________________________________</w:t>
      </w: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F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(сокращенное наименование владельца объекта)</w:t>
      </w: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Установлено:</w:t>
      </w: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F12" w:rsidRPr="00790F12" w:rsidRDefault="00790F12" w:rsidP="00790F12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 и использование имущества владельцем:_____________________________________________</w:t>
      </w:r>
    </w:p>
    <w:p w:rsidR="00790F12" w:rsidRPr="00790F12" w:rsidRDefault="00790F12" w:rsidP="00790F12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F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(</w:t>
      </w:r>
      <w:proofErr w:type="gramStart"/>
      <w:r w:rsidRPr="00790F12">
        <w:rPr>
          <w:rFonts w:ascii="Times New Roman" w:eastAsia="Times New Roman" w:hAnsi="Times New Roman" w:cs="Times New Roman"/>
          <w:sz w:val="16"/>
          <w:szCs w:val="16"/>
          <w:lang w:eastAsia="ru-RU"/>
        </w:rPr>
        <w:t>осуществляется</w:t>
      </w:r>
      <w:proofErr w:type="gramEnd"/>
      <w:r w:rsidRPr="00790F12">
        <w:rPr>
          <w:rFonts w:ascii="Times New Roman" w:eastAsia="Times New Roman" w:hAnsi="Times New Roman" w:cs="Times New Roman"/>
          <w:sz w:val="16"/>
          <w:szCs w:val="16"/>
          <w:lang w:eastAsia="ru-RU"/>
        </w:rPr>
        <w:t>/не осуществляется)</w:t>
      </w: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F12" w:rsidRPr="00790F12" w:rsidRDefault="00790F12" w:rsidP="00790F12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Техническое состояние объекта:_________________________________________________________</w:t>
      </w:r>
    </w:p>
    <w:p w:rsidR="00790F12" w:rsidRPr="00790F12" w:rsidRDefault="00790F12" w:rsidP="00790F12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</w:t>
      </w:r>
      <w:r w:rsidRPr="00790F12">
        <w:rPr>
          <w:rFonts w:ascii="Times New Roman" w:eastAsia="Times New Roman" w:hAnsi="Times New Roman" w:cs="Times New Roman"/>
          <w:sz w:val="16"/>
          <w:szCs w:val="16"/>
          <w:lang w:eastAsia="ru-RU"/>
        </w:rPr>
        <w:t>(нормальное</w:t>
      </w:r>
      <w:proofErr w:type="gramStart"/>
      <w:r w:rsidRPr="00790F12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proofErr w:type="gramEnd"/>
      <w:r w:rsidRPr="00790F12">
        <w:rPr>
          <w:rFonts w:ascii="Times New Roman" w:eastAsia="Times New Roman" w:hAnsi="Times New Roman" w:cs="Times New Roman"/>
          <w:sz w:val="16"/>
          <w:szCs w:val="16"/>
          <w:lang w:eastAsia="ru-RU"/>
        </w:rPr>
        <w:t>, удовлетворительное2, неудовлетворительное3, разрушено4)</w:t>
      </w: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F12" w:rsidRPr="00790F12" w:rsidRDefault="00790F12" w:rsidP="00790F12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 иными лицами:_________________________________________________________</w:t>
      </w:r>
    </w:p>
    <w:p w:rsidR="00790F12" w:rsidRPr="00790F12" w:rsidRDefault="00790F12" w:rsidP="00790F1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F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(наименование, основание использования)</w:t>
      </w:r>
    </w:p>
    <w:p w:rsidR="00790F12" w:rsidRPr="00790F12" w:rsidRDefault="00790F12" w:rsidP="00790F1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F12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</w:t>
      </w:r>
    </w:p>
    <w:p w:rsidR="00790F12" w:rsidRPr="00790F12" w:rsidRDefault="00790F12" w:rsidP="00790F1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</w:t>
      </w: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F12" w:rsidRPr="00790F12" w:rsidRDefault="00790F12" w:rsidP="00790F12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Наличие свободных площадей:</w:t>
      </w: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______________________________________________________________________________________</w:t>
      </w:r>
    </w:p>
    <w:p w:rsidR="00790F12" w:rsidRPr="00790F12" w:rsidRDefault="00790F12" w:rsidP="00790F12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F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(номер помещения по техническому паспорту, общая площадь)</w:t>
      </w:r>
    </w:p>
    <w:p w:rsidR="00790F12" w:rsidRPr="00790F12" w:rsidRDefault="00790F12" w:rsidP="00790F12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0F12" w:rsidRPr="00790F12" w:rsidRDefault="00790F12" w:rsidP="00790F12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F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____________________________________________________________________________________________________________</w:t>
      </w:r>
    </w:p>
    <w:p w:rsidR="00790F12" w:rsidRPr="00790F12" w:rsidRDefault="00790F12" w:rsidP="00790F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0F12" w:rsidRPr="00790F12" w:rsidRDefault="00790F12" w:rsidP="00790F12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Выявление нарушения:___________________________________________________________________</w:t>
      </w:r>
    </w:p>
    <w:p w:rsidR="00790F12" w:rsidRPr="00790F12" w:rsidRDefault="00790F12" w:rsidP="00790F12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F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(перечень выявленных нарушений)</w:t>
      </w:r>
    </w:p>
    <w:p w:rsidR="00790F12" w:rsidRPr="00790F12" w:rsidRDefault="00790F12" w:rsidP="00790F12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</w:t>
      </w:r>
    </w:p>
    <w:p w:rsidR="00790F12" w:rsidRPr="00790F12" w:rsidRDefault="00790F12" w:rsidP="00790F12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F12" w:rsidRPr="00790F12" w:rsidRDefault="00790F12" w:rsidP="00790F12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</w:t>
      </w:r>
    </w:p>
    <w:p w:rsidR="00790F12" w:rsidRPr="00790F12" w:rsidRDefault="00790F12" w:rsidP="00790F12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F12" w:rsidRPr="00790F12" w:rsidRDefault="00790F12" w:rsidP="00790F12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</w:t>
      </w:r>
    </w:p>
    <w:p w:rsidR="00790F12" w:rsidRPr="00790F12" w:rsidRDefault="00790F12" w:rsidP="00790F12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F12" w:rsidRPr="00790F12" w:rsidRDefault="00790F12" w:rsidP="00790F12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</w:t>
      </w:r>
    </w:p>
    <w:p w:rsidR="00790F12" w:rsidRPr="00790F12" w:rsidRDefault="00790F12" w:rsidP="00790F12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F12" w:rsidRPr="00790F12" w:rsidRDefault="00790F12" w:rsidP="00790F12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F12" w:rsidRPr="00790F12" w:rsidRDefault="00790F12" w:rsidP="00790F12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F12" w:rsidRPr="00790F12" w:rsidRDefault="00790F12" w:rsidP="00790F12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F12" w:rsidRPr="00790F12" w:rsidRDefault="00790F12" w:rsidP="00790F12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 членов комиссии:</w:t>
      </w:r>
    </w:p>
    <w:p w:rsidR="00790F12" w:rsidRPr="00790F12" w:rsidRDefault="00790F12" w:rsidP="00790F12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F12" w:rsidRPr="00790F12" w:rsidRDefault="00790F12" w:rsidP="00790F12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________________                        __________________</w:t>
      </w:r>
    </w:p>
    <w:p w:rsidR="00790F12" w:rsidRPr="00790F12" w:rsidRDefault="00790F12" w:rsidP="00790F12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Pr="00790F12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                                     (Ф.И.О.)</w:t>
      </w:r>
    </w:p>
    <w:p w:rsidR="00790F12" w:rsidRPr="00790F12" w:rsidRDefault="00790F12" w:rsidP="00790F12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0F12" w:rsidRPr="00790F12" w:rsidRDefault="00790F12" w:rsidP="00790F12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0F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</w:t>
      </w: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                          __________________                              </w:t>
      </w:r>
    </w:p>
    <w:p w:rsidR="00790F12" w:rsidRPr="00790F12" w:rsidRDefault="00790F12" w:rsidP="00790F12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Pr="00790F12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                                     (Ф.И.О.)</w:t>
      </w:r>
    </w:p>
    <w:p w:rsidR="00790F12" w:rsidRPr="00790F12" w:rsidRDefault="00790F12" w:rsidP="00790F12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F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</w:t>
      </w:r>
    </w:p>
    <w:p w:rsidR="00790F12" w:rsidRPr="00790F12" w:rsidRDefault="00790F12" w:rsidP="00790F12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0F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</w:t>
      </w: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________________                        __________________</w:t>
      </w:r>
    </w:p>
    <w:p w:rsidR="00790F12" w:rsidRPr="00790F12" w:rsidRDefault="00790F12" w:rsidP="00790F12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Pr="00790F12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                                     (Ф.И.О.)</w:t>
      </w:r>
    </w:p>
    <w:p w:rsidR="00790F12" w:rsidRPr="00790F12" w:rsidRDefault="00790F12" w:rsidP="00790F12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0F12" w:rsidRPr="00790F12" w:rsidRDefault="00790F12" w:rsidP="00790F12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0F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</w:t>
      </w: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                          __________________                              </w:t>
      </w:r>
    </w:p>
    <w:p w:rsidR="00790F12" w:rsidRPr="00790F12" w:rsidRDefault="00790F12" w:rsidP="00790F12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Pr="00790F12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                                     (Ф.И.О.)</w:t>
      </w:r>
    </w:p>
    <w:p w:rsidR="00790F12" w:rsidRPr="00790F12" w:rsidRDefault="00790F12" w:rsidP="00790F12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0F12" w:rsidRPr="00790F12" w:rsidRDefault="00790F12" w:rsidP="00790F12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0F12" w:rsidRPr="00790F12" w:rsidRDefault="00790F12" w:rsidP="00790F12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0F12" w:rsidRPr="00790F12" w:rsidRDefault="00790F12" w:rsidP="00790F12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0F12" w:rsidRPr="00790F12" w:rsidRDefault="00790F12" w:rsidP="00790F12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0F12" w:rsidRPr="00790F12" w:rsidRDefault="00790F12" w:rsidP="00790F12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0F12" w:rsidRPr="00790F12" w:rsidRDefault="00790F12" w:rsidP="00790F12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>С  актом ознакомле</w:t>
      </w:r>
      <w:proofErr w:type="gramStart"/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>а) и один экземпляр акта получил(а):</w:t>
      </w:r>
    </w:p>
    <w:p w:rsidR="00790F12" w:rsidRPr="00790F12" w:rsidRDefault="00790F12" w:rsidP="00790F12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F12" w:rsidRPr="00790F12" w:rsidRDefault="00790F12" w:rsidP="00790F12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F12" w:rsidRPr="00790F12" w:rsidRDefault="00790F12" w:rsidP="00790F12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F12" w:rsidRPr="00790F12" w:rsidRDefault="00790F12" w:rsidP="00790F12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0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______________                       _______________________</w:t>
      </w:r>
    </w:p>
    <w:p w:rsidR="00790F12" w:rsidRPr="00790F12" w:rsidRDefault="00790F12" w:rsidP="00790F12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F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(подпись)                                                           (Ф.И.О.)</w:t>
      </w:r>
    </w:p>
    <w:p w:rsidR="00561F70" w:rsidRDefault="00561F70">
      <w:bookmarkStart w:id="0" w:name="_GoBack"/>
      <w:bookmarkEnd w:id="0"/>
    </w:p>
    <w:sectPr w:rsidR="0056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817A5"/>
    <w:multiLevelType w:val="hybridMultilevel"/>
    <w:tmpl w:val="59F219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04"/>
    <w:rsid w:val="00561F70"/>
    <w:rsid w:val="00790F12"/>
    <w:rsid w:val="00BC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1306</Words>
  <Characters>7446</Characters>
  <Application>Microsoft Office Word</Application>
  <DocSecurity>0</DocSecurity>
  <Lines>62</Lines>
  <Paragraphs>17</Paragraphs>
  <ScaleCrop>false</ScaleCrop>
  <Company/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2017-10-17T08:21:00Z</dcterms:created>
  <dcterms:modified xsi:type="dcterms:W3CDTF">2017-10-17T08:22:00Z</dcterms:modified>
</cp:coreProperties>
</file>