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A4" w:rsidRDefault="001C57A4" w:rsidP="001C57A4">
      <w:pPr>
        <w:pStyle w:val="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Администрация муниципального образования</w:t>
      </w:r>
    </w:p>
    <w:p w:rsidR="001C57A4" w:rsidRDefault="001C57A4" w:rsidP="001C57A4">
      <w:pPr>
        <w:pStyle w:val="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Улу-Юльское сельское поселение</w:t>
      </w:r>
    </w:p>
    <w:p w:rsidR="001C57A4" w:rsidRDefault="001C57A4" w:rsidP="001C57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1C57A4" w:rsidRDefault="001C57A4" w:rsidP="001C57A4">
      <w:pPr>
        <w:tabs>
          <w:tab w:val="left" w:pos="5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ПОСТАНОВЛЕНИЕ</w:t>
      </w:r>
    </w:p>
    <w:p w:rsidR="001C57A4" w:rsidRDefault="001C57A4" w:rsidP="001C57A4">
      <w:pPr>
        <w:tabs>
          <w:tab w:val="left" w:pos="4155"/>
        </w:tabs>
        <w:jc w:val="center"/>
        <w:rPr>
          <w:rFonts w:ascii="Times New Roman" w:hAnsi="Times New Roman" w:cs="Times New Roman"/>
        </w:rPr>
      </w:pPr>
    </w:p>
    <w:p w:rsidR="001C57A4" w:rsidRDefault="001C57A4" w:rsidP="001C5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26.12.2024 г.                                                                                                                               № 115</w:t>
      </w:r>
    </w:p>
    <w:p w:rsidR="001C57A4" w:rsidRDefault="001C57A4" w:rsidP="001C57A4">
      <w:pPr>
        <w:rPr>
          <w:rFonts w:ascii="Times New Roman" w:hAnsi="Times New Roman" w:cs="Times New Roman"/>
        </w:rPr>
      </w:pPr>
    </w:p>
    <w:p w:rsidR="001C57A4" w:rsidRDefault="001C57A4" w:rsidP="001C57A4">
      <w:pPr>
        <w:jc w:val="center"/>
        <w:rPr>
          <w:rFonts w:ascii="Times New Roman" w:hAnsi="Times New Roman" w:cs="Times New Roman"/>
        </w:rPr>
      </w:pPr>
    </w:p>
    <w:p w:rsidR="001C57A4" w:rsidRPr="001C57A4" w:rsidRDefault="001C57A4" w:rsidP="001C57A4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Об утверждении Реестра муниципальных услуг предоставляемых </w:t>
      </w:r>
      <w:r w:rsidR="003B73EF">
        <w:rPr>
          <w:color w:val="000000"/>
        </w:rPr>
        <w:t>А</w:t>
      </w:r>
      <w:r>
        <w:rPr>
          <w:color w:val="000000"/>
        </w:rPr>
        <w:t xml:space="preserve">дминистрацией муниципального образования «Улу-Юльское сельское поселение» </w:t>
      </w:r>
      <w:r>
        <w:t>Первомайского района Томской области</w:t>
      </w:r>
    </w:p>
    <w:p w:rsidR="001C57A4" w:rsidRDefault="001C57A4" w:rsidP="001C57A4">
      <w:pPr>
        <w:jc w:val="both"/>
        <w:rPr>
          <w:rFonts w:ascii="Times New Roman" w:hAnsi="Times New Roman" w:cs="Times New Roman"/>
        </w:rPr>
      </w:pPr>
    </w:p>
    <w:p w:rsidR="006C78BA" w:rsidRDefault="003B73EF" w:rsidP="003B73EF">
      <w:pPr>
        <w:pStyle w:val="a5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6C78BA" w:rsidRP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27.07.2010 года № </w:t>
      </w:r>
      <w:r w:rsid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210-ФЗ  </w:t>
      </w:r>
      <w:r w:rsidR="006C78BA" w:rsidRP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«Об организации предоставления государственных и </w:t>
      </w:r>
      <w:r w:rsid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 услуг»,   </w:t>
      </w:r>
      <w:r w:rsidR="006C78BA" w:rsidRP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C78BA" w:rsidRPr="006C78B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целях совершенствования и </w:t>
      </w:r>
      <w:r w:rsidR="006C78BA" w:rsidRPr="006C78B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повышения качества предоставления муниципальных услуг населению</w:t>
      </w:r>
      <w:r w:rsidR="006C78BA" w:rsidRPr="006C78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r w:rsidR="006C78BA" w:rsidRP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</w:t>
      </w:r>
      <w:r w:rsid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78BA" w:rsidRP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Уставом  </w:t>
      </w:r>
      <w:r w:rsid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Улу-Юльского </w:t>
      </w:r>
      <w:r w:rsidR="006C78BA" w:rsidRPr="006C7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</w:t>
      </w:r>
    </w:p>
    <w:p w:rsidR="006C78BA" w:rsidRDefault="006C78BA" w:rsidP="003B73EF">
      <w:pPr>
        <w:pStyle w:val="a5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73EF" w:rsidRPr="003B73EF" w:rsidRDefault="005721E9" w:rsidP="003B73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 С Т А Н О ВЛ Я ЕЮ</w:t>
      </w:r>
      <w:r w:rsidR="003B73EF" w:rsidRPr="003B7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B73EF" w:rsidRDefault="003B73EF" w:rsidP="003B73E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333333"/>
        </w:rPr>
        <w:t xml:space="preserve"> 1.Утвердить Р</w:t>
      </w:r>
      <w:r w:rsidRPr="003B73EF">
        <w:rPr>
          <w:color w:val="333333"/>
        </w:rPr>
        <w:t>еестр муницип</w:t>
      </w:r>
      <w:r>
        <w:rPr>
          <w:color w:val="333333"/>
        </w:rPr>
        <w:t>альных услуг, предоставляемых А</w:t>
      </w:r>
      <w:r w:rsidRPr="003B73EF">
        <w:rPr>
          <w:color w:val="333333"/>
        </w:rPr>
        <w:t xml:space="preserve">дминистрацией </w:t>
      </w:r>
      <w:r>
        <w:rPr>
          <w:color w:val="333333"/>
        </w:rPr>
        <w:t xml:space="preserve">Улу-Юльского </w:t>
      </w:r>
      <w:r w:rsidRPr="003B73EF">
        <w:rPr>
          <w:color w:val="333333"/>
        </w:rPr>
        <w:t>сельского поселения</w:t>
      </w:r>
      <w:r>
        <w:rPr>
          <w:color w:val="333333"/>
        </w:rPr>
        <w:t>, согласно Приложению №1.</w:t>
      </w:r>
    </w:p>
    <w:p w:rsidR="003B73EF" w:rsidRPr="003B73EF" w:rsidRDefault="003B73EF" w:rsidP="003B73E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333333"/>
        </w:rPr>
        <w:t> </w:t>
      </w:r>
      <w:r w:rsidRPr="003B73EF">
        <w:rPr>
          <w:color w:val="333333"/>
        </w:rPr>
        <w:t>2</w:t>
      </w:r>
      <w:r>
        <w:rPr>
          <w:color w:val="333333"/>
        </w:rPr>
        <w:t xml:space="preserve">. </w:t>
      </w:r>
      <w:r w:rsidR="005721E9">
        <w:t>Обнародовать н</w:t>
      </w:r>
      <w:r>
        <w:t>астоящее постановление</w:t>
      </w:r>
      <w:r w:rsidR="005721E9">
        <w:t xml:space="preserve"> в специально отведенных местах  и </w:t>
      </w:r>
      <w:r>
        <w:t xml:space="preserve"> разместить на официальном сайте Администрации муниципального образования «Улу-Юльское сельское поселение» </w:t>
      </w:r>
      <w:r w:rsidR="005721E9">
        <w:t xml:space="preserve"> в информационно </w:t>
      </w:r>
      <w:proofErr w:type="gramStart"/>
      <w:r w:rsidR="005721E9">
        <w:t>–т</w:t>
      </w:r>
      <w:proofErr w:type="gramEnd"/>
      <w:r w:rsidR="005721E9">
        <w:t>елекоммуникационной сети Интернет.</w:t>
      </w:r>
    </w:p>
    <w:p w:rsidR="003B73EF" w:rsidRPr="003B73EF" w:rsidRDefault="003B73EF" w:rsidP="003B73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</w:t>
      </w:r>
      <w:r w:rsidRPr="003B7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Настоящее Постановление вступает в силу</w:t>
      </w:r>
      <w:r w:rsidR="00572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дня его официального </w:t>
      </w:r>
      <w:proofErr w:type="spellStart"/>
      <w:r w:rsidR="00572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обнород</w:t>
      </w:r>
      <w:r w:rsidRPr="003B7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ования</w:t>
      </w:r>
      <w:proofErr w:type="spellEnd"/>
      <w:r w:rsidRPr="003B7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73EF" w:rsidRPr="003B73EF" w:rsidRDefault="003B73EF" w:rsidP="003B7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3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C57A4" w:rsidRDefault="001C57A4" w:rsidP="001C57A4">
      <w:pPr>
        <w:pStyle w:val="a4"/>
        <w:spacing w:before="0" w:beforeAutospacing="0" w:after="0" w:afterAutospacing="0"/>
        <w:jc w:val="both"/>
      </w:pPr>
    </w:p>
    <w:p w:rsidR="001C57A4" w:rsidRDefault="003B73EF" w:rsidP="003B73EF">
      <w:pPr>
        <w:pStyle w:val="a4"/>
        <w:spacing w:before="0" w:beforeAutospacing="0" w:after="0" w:afterAutospacing="0"/>
        <w:ind w:left="708"/>
        <w:jc w:val="both"/>
      </w:pPr>
      <w:r>
        <w:t xml:space="preserve">               </w:t>
      </w:r>
      <w:r w:rsidR="001C57A4">
        <w:t>Глава поселения</w:t>
      </w:r>
      <w:r>
        <w:t>:</w:t>
      </w:r>
      <w:r w:rsidR="001C57A4">
        <w:t xml:space="preserve">                                 Ю. В. Сухих</w:t>
      </w:r>
    </w:p>
    <w:p w:rsidR="001C57A4" w:rsidRDefault="001C57A4" w:rsidP="001C57A4">
      <w:pPr>
        <w:pStyle w:val="a4"/>
        <w:spacing w:before="0" w:beforeAutospacing="0" w:after="0" w:afterAutospacing="0"/>
        <w:ind w:left="1068"/>
        <w:jc w:val="both"/>
      </w:pPr>
    </w:p>
    <w:p w:rsidR="001C57A4" w:rsidRDefault="001C57A4" w:rsidP="001C57A4">
      <w:pPr>
        <w:pStyle w:val="a4"/>
        <w:spacing w:before="0" w:beforeAutospacing="0" w:after="0" w:afterAutospacing="0"/>
        <w:ind w:left="1068"/>
        <w:jc w:val="both"/>
        <w:rPr>
          <w:color w:val="000000"/>
        </w:rPr>
      </w:pPr>
    </w:p>
    <w:p w:rsidR="001C57A4" w:rsidRDefault="001C57A4" w:rsidP="001C57A4">
      <w:pPr>
        <w:rPr>
          <w:rFonts w:ascii="Times New Roman" w:hAnsi="Times New Roman" w:cs="Times New Roman"/>
          <w:sz w:val="28"/>
          <w:szCs w:val="28"/>
        </w:rPr>
      </w:pPr>
    </w:p>
    <w:p w:rsidR="001C57A4" w:rsidRDefault="001C57A4" w:rsidP="006107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704" w:rsidRDefault="00610704" w:rsidP="006107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10704" w:rsidRDefault="00610704" w:rsidP="0061070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>              </w:t>
      </w:r>
    </w:p>
    <w:p w:rsidR="00610704" w:rsidRDefault="00610704" w:rsidP="0061070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10704" w:rsidRDefault="00610704" w:rsidP="0061070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10704" w:rsidRDefault="00610704" w:rsidP="0061070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10704" w:rsidRDefault="00610704" w:rsidP="0061070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80454" w:rsidRDefault="00610704" w:rsidP="00780454">
      <w:pPr>
        <w:shd w:val="clear" w:color="auto" w:fill="FFFFFF"/>
        <w:spacing w:line="240" w:lineRule="auto"/>
        <w:rPr>
          <w:rFonts w:ascii="Calibri" w:eastAsia="Times New Roman" w:hAnsi="Calibri" w:cs="Calibri"/>
          <w:color w:val="333333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>             </w:t>
      </w:r>
      <w:r w:rsidR="00780454">
        <w:rPr>
          <w:rFonts w:ascii="Calibri" w:eastAsia="Times New Roman" w:hAnsi="Calibri" w:cs="Calibri"/>
          <w:color w:val="333333"/>
          <w:lang w:eastAsia="ru-RU"/>
        </w:rPr>
        <w:t>            </w:t>
      </w:r>
    </w:p>
    <w:p w:rsidR="00780454" w:rsidRDefault="00780454" w:rsidP="00780454">
      <w:pPr>
        <w:shd w:val="clear" w:color="auto" w:fill="FFFFFF"/>
        <w:spacing w:line="240" w:lineRule="auto"/>
        <w:rPr>
          <w:rFonts w:ascii="Calibri" w:eastAsia="Times New Roman" w:hAnsi="Calibri" w:cs="Calibri"/>
          <w:color w:val="333333"/>
          <w:lang w:eastAsia="ru-RU"/>
        </w:rPr>
      </w:pPr>
    </w:p>
    <w:p w:rsidR="00610704" w:rsidRPr="00780454" w:rsidRDefault="00780454" w:rsidP="007804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610704">
        <w:rPr>
          <w:rFonts w:ascii="Calibri" w:eastAsia="Times New Roman" w:hAnsi="Calibri" w:cs="Calibri"/>
          <w:color w:val="333333"/>
          <w:lang w:eastAsia="ru-RU"/>
        </w:rPr>
        <w:t>  </w:t>
      </w:r>
      <w:r w:rsidR="003B73EF" w:rsidRPr="003B73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№1</w:t>
      </w:r>
    </w:p>
    <w:p w:rsidR="00610704" w:rsidRDefault="00610704" w:rsidP="0061070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РЕЕСТР</w:t>
      </w:r>
    </w:p>
    <w:p w:rsidR="00B93532" w:rsidRPr="00B93532" w:rsidRDefault="00610704" w:rsidP="00B935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B93532">
        <w:rPr>
          <w:b/>
          <w:bCs/>
          <w:color w:val="333333"/>
        </w:rPr>
        <w:t xml:space="preserve">муниципальных услуг, предоставляемых Администрацией </w:t>
      </w:r>
      <w:r w:rsidR="003B73EF" w:rsidRPr="00B93532">
        <w:rPr>
          <w:b/>
          <w:bCs/>
          <w:color w:val="333333"/>
        </w:rPr>
        <w:t xml:space="preserve"> Улу-Юльского </w:t>
      </w:r>
      <w:r w:rsidRPr="00B93532">
        <w:rPr>
          <w:b/>
          <w:bCs/>
          <w:color w:val="333333"/>
        </w:rPr>
        <w:t xml:space="preserve">сельского поселения </w:t>
      </w:r>
      <w:r w:rsidR="00B93532" w:rsidRPr="00B93532">
        <w:rPr>
          <w:b/>
        </w:rPr>
        <w:t>Первомайского района Томской области</w:t>
      </w:r>
    </w:p>
    <w:p w:rsidR="00610704" w:rsidRDefault="00610704" w:rsidP="00FB242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/>
      </w:tblPr>
      <w:tblGrid>
        <w:gridCol w:w="599"/>
        <w:gridCol w:w="4218"/>
        <w:gridCol w:w="2015"/>
        <w:gridCol w:w="2739"/>
      </w:tblGrid>
      <w:tr w:rsidR="00610704" w:rsidTr="00610704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pacing w:val="-6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Возмездность</w:t>
            </w:r>
            <w:proofErr w:type="spellEnd"/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(безвозмездность) предоставления </w:t>
            </w:r>
            <w:proofErr w:type="gramStart"/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услуги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Выдача </w:t>
            </w:r>
            <w:r w:rsidR="00B93532"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градостроительного плана земельного участка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5224C3" w:rsidP="00522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Присвоение адреса объекту адресации</w:t>
            </w:r>
            <w:r w:rsidR="00610704"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изменение и </w:t>
            </w:r>
            <w:r w:rsidR="00610704"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аннулирование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такого адреса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F77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F77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F77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EE63C2" w:rsidRDefault="00EE6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E63C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Направление уведомления о</w:t>
            </w:r>
            <w:r w:rsidRPr="00EE63C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планируемом сносе объекта</w:t>
            </w:r>
            <w:r w:rsidRPr="00EE63C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капитального строительства и</w:t>
            </w:r>
            <w:r w:rsidRPr="00EE63C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уведомления о завершении</w:t>
            </w:r>
            <w:r w:rsidRPr="00EE63C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сноса объекта капитального</w:t>
            </w:r>
            <w:r w:rsidRPr="00EE63C2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строительства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FB2429" w:rsidRDefault="00FB2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B242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разрешения</w:t>
            </w:r>
            <w:r w:rsidRPr="00FB242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на отклонение о </w:t>
            </w:r>
            <w:proofErr w:type="gramStart"/>
            <w:r w:rsidRPr="00FB242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FB242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предельных</w:t>
            </w:r>
            <w:r w:rsidRPr="00FB242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параметров разрешенного</w:t>
            </w:r>
            <w:r w:rsidRPr="00FB242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строительства, реконструкции</w:t>
            </w:r>
            <w:r w:rsidRPr="00FB242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объекта капитального</w:t>
            </w:r>
            <w:r w:rsidRPr="00FB242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строительства</w:t>
            </w:r>
            <w:r w:rsidRPr="00FB24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7554AE" w:rsidRDefault="007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554AE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Установление сервитута</w:t>
            </w:r>
            <w:r w:rsidRPr="007554AE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(публичного сервитута) в</w:t>
            </w:r>
            <w:r w:rsidRPr="007554AE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отношении земельного участка,</w:t>
            </w:r>
            <w:r w:rsidRPr="007554AE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находящегося в</w:t>
            </w:r>
            <w:r w:rsidRPr="007554AE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государственной или</w:t>
            </w:r>
            <w:r w:rsidRPr="007554AE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муниципальной собственности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526EEE" w:rsidRDefault="0061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Выдача </w:t>
            </w:r>
            <w:r w:rsidR="00526E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акта освидетельствования проведения основных работ по </w:t>
            </w:r>
            <w:r w:rsidR="00526E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Муниципальная услуга предоставляется на </w:t>
            </w: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E22C54" w:rsidRDefault="00E2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2C54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Подготовка и утверждение</w:t>
            </w:r>
            <w:r w:rsidRPr="00E22C54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документации по планировке</w:t>
            </w:r>
            <w:r w:rsidRPr="00E22C54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территории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книг</w:t>
            </w:r>
            <w:r w:rsidR="008162E2"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 w:rsidP="005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81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Предварительное согласование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предоставления земельного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участка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54F76" w:rsidP="0065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в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собственность, аренду,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постоянное (бессрочное)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пользование, безвозмездное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пользование земельного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участка, находящегося в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государственной или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муниципальной собственности,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без проведения торгов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917582" w:rsidP="0091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Перераспределение земель и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(или) земельных участков,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находящихся в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государственной или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муниципальной собственности,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и земельных участков,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находящихся в частной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91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Принятие на учет граждан в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качестве нуждающихся в жилых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помещениях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21E9" w:rsidRPr="00B93532" w:rsidRDefault="005721E9" w:rsidP="005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0949C2" w:rsidP="0009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информации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об объектах учета,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содержащейся в реестре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имущества субъекта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Российской Федерации, об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объектах учета из реестра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муниципального имущества.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09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жилого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помещения по договору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социального найма или в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собственность бесплатно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21E9" w:rsidRPr="00B93532" w:rsidRDefault="005721E9" w:rsidP="005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09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Передача в собственность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граждан занимаемых ими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жилых помещений жилищного</w:t>
            </w:r>
            <w:r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фонда (приватизация жилищного фонда)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5721E9" w:rsidRPr="00B93532" w:rsidRDefault="005721E9" w:rsidP="005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F6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Отнесение земель или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земельных участков в составе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таких земель к определенной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категории земель или перевод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земель или земельных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участков в составе таких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земель из одной категории в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другую категорию.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Муниципальная услуга предоставляется на </w:t>
            </w: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B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Выдача документов (единого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жилищного документа, копии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финансового лицевого счета,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выписки из домовой книги,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карточки учета собственника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жилого помещения, выписки из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похозяйственной книги и иных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документов, содержащих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аналогичные сведения).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5721E9" w:rsidRPr="00B93532" w:rsidRDefault="00610704" w:rsidP="005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B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жилого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помещения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специализированного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жилищного фонда.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21E9" w:rsidRPr="00B93532" w:rsidRDefault="005721E9" w:rsidP="005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78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Совершение нотариальных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действий, предусмотренных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законодательством Российской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Федерации, в случае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отсутствия в поселении и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расположенном на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межселенной территории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населенном пункте нотариуса.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5721E9" w:rsidRPr="00B93532" w:rsidRDefault="005721E9" w:rsidP="005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78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Согласование создания места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(площадки) накопления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твердых коммунальных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отходов.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78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t>Включение в реестр мест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(площадок) накопления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твердых коммунальных</w:t>
            </w:r>
            <w:r w:rsidRPr="008B1CD9">
              <w:rPr>
                <w:rStyle w:val="211pt"/>
                <w:rFonts w:ascii="Times New Roman" w:hAnsi="Times New Roman" w:cs="Times New Roman"/>
                <w:b w:val="0"/>
                <w:sz w:val="24"/>
                <w:szCs w:val="24"/>
              </w:rPr>
              <w:br/>
              <w:t>отходов.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лица,  ИП,</w:t>
            </w:r>
          </w:p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</w:tr>
      <w:tr w:rsidR="00610704" w:rsidRPr="00B93532" w:rsidTr="0061070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10704" w:rsidRPr="00B93532" w:rsidRDefault="0061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05495" w:rsidRDefault="00605495"/>
    <w:sectPr w:rsidR="00605495" w:rsidSect="007804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5DFE"/>
    <w:multiLevelType w:val="hybridMultilevel"/>
    <w:tmpl w:val="18D045A6"/>
    <w:lvl w:ilvl="0" w:tplc="F606C5D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F3474"/>
    <w:multiLevelType w:val="hybridMultilevel"/>
    <w:tmpl w:val="B2E45C0E"/>
    <w:lvl w:ilvl="0" w:tplc="1B2E0DB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10704"/>
    <w:rsid w:val="000001C5"/>
    <w:rsid w:val="0000096F"/>
    <w:rsid w:val="000054B1"/>
    <w:rsid w:val="00006F81"/>
    <w:rsid w:val="00010DE2"/>
    <w:rsid w:val="00012699"/>
    <w:rsid w:val="00012ACA"/>
    <w:rsid w:val="00015653"/>
    <w:rsid w:val="00015BFC"/>
    <w:rsid w:val="00016216"/>
    <w:rsid w:val="000176F6"/>
    <w:rsid w:val="000177EF"/>
    <w:rsid w:val="00020C48"/>
    <w:rsid w:val="000213C5"/>
    <w:rsid w:val="000229D2"/>
    <w:rsid w:val="00022A8E"/>
    <w:rsid w:val="00022C53"/>
    <w:rsid w:val="0002357D"/>
    <w:rsid w:val="000244C8"/>
    <w:rsid w:val="00024F67"/>
    <w:rsid w:val="000273C7"/>
    <w:rsid w:val="00030E14"/>
    <w:rsid w:val="00032450"/>
    <w:rsid w:val="000339E6"/>
    <w:rsid w:val="00033B74"/>
    <w:rsid w:val="00033D0C"/>
    <w:rsid w:val="00035B38"/>
    <w:rsid w:val="00036027"/>
    <w:rsid w:val="0003642F"/>
    <w:rsid w:val="000368A6"/>
    <w:rsid w:val="00037B1E"/>
    <w:rsid w:val="0004048F"/>
    <w:rsid w:val="00040D3B"/>
    <w:rsid w:val="000421FD"/>
    <w:rsid w:val="00042A1F"/>
    <w:rsid w:val="00042A23"/>
    <w:rsid w:val="00043C55"/>
    <w:rsid w:val="00047539"/>
    <w:rsid w:val="00047B05"/>
    <w:rsid w:val="000501D0"/>
    <w:rsid w:val="0005188A"/>
    <w:rsid w:val="00051AC2"/>
    <w:rsid w:val="00051CB9"/>
    <w:rsid w:val="00051DDB"/>
    <w:rsid w:val="00052B4F"/>
    <w:rsid w:val="00052EB4"/>
    <w:rsid w:val="00057789"/>
    <w:rsid w:val="000577C9"/>
    <w:rsid w:val="000637D1"/>
    <w:rsid w:val="00064C9D"/>
    <w:rsid w:val="000656ED"/>
    <w:rsid w:val="00071C1A"/>
    <w:rsid w:val="00072D40"/>
    <w:rsid w:val="000824C8"/>
    <w:rsid w:val="000826E1"/>
    <w:rsid w:val="00082BD7"/>
    <w:rsid w:val="000859B4"/>
    <w:rsid w:val="00091033"/>
    <w:rsid w:val="00091074"/>
    <w:rsid w:val="00091775"/>
    <w:rsid w:val="00093E7E"/>
    <w:rsid w:val="000949C2"/>
    <w:rsid w:val="00096059"/>
    <w:rsid w:val="00097154"/>
    <w:rsid w:val="00097280"/>
    <w:rsid w:val="000A25FD"/>
    <w:rsid w:val="000A4B1B"/>
    <w:rsid w:val="000A4D00"/>
    <w:rsid w:val="000A5C9C"/>
    <w:rsid w:val="000B13CD"/>
    <w:rsid w:val="000B2A0A"/>
    <w:rsid w:val="000B375C"/>
    <w:rsid w:val="000B39E6"/>
    <w:rsid w:val="000B4BF5"/>
    <w:rsid w:val="000C2F47"/>
    <w:rsid w:val="000C556F"/>
    <w:rsid w:val="000C6C2A"/>
    <w:rsid w:val="000C6D51"/>
    <w:rsid w:val="000D12C1"/>
    <w:rsid w:val="000D25A2"/>
    <w:rsid w:val="000D7275"/>
    <w:rsid w:val="000E03A9"/>
    <w:rsid w:val="000E1340"/>
    <w:rsid w:val="000E598A"/>
    <w:rsid w:val="000E73F2"/>
    <w:rsid w:val="000F4E7E"/>
    <w:rsid w:val="000F624F"/>
    <w:rsid w:val="001006AF"/>
    <w:rsid w:val="00101BD1"/>
    <w:rsid w:val="00103487"/>
    <w:rsid w:val="00103BC6"/>
    <w:rsid w:val="001077BE"/>
    <w:rsid w:val="00110CC4"/>
    <w:rsid w:val="00112003"/>
    <w:rsid w:val="00115886"/>
    <w:rsid w:val="00115C23"/>
    <w:rsid w:val="00117AE1"/>
    <w:rsid w:val="0012078B"/>
    <w:rsid w:val="0012191E"/>
    <w:rsid w:val="00121B4D"/>
    <w:rsid w:val="00123745"/>
    <w:rsid w:val="001246D2"/>
    <w:rsid w:val="00124B36"/>
    <w:rsid w:val="00130B47"/>
    <w:rsid w:val="00131A12"/>
    <w:rsid w:val="00132701"/>
    <w:rsid w:val="00135E4C"/>
    <w:rsid w:val="00136A3A"/>
    <w:rsid w:val="00140FF7"/>
    <w:rsid w:val="0014177D"/>
    <w:rsid w:val="00142B6E"/>
    <w:rsid w:val="00142F3D"/>
    <w:rsid w:val="00144B8D"/>
    <w:rsid w:val="00151419"/>
    <w:rsid w:val="001523FD"/>
    <w:rsid w:val="00154466"/>
    <w:rsid w:val="00154951"/>
    <w:rsid w:val="00155BED"/>
    <w:rsid w:val="001561F2"/>
    <w:rsid w:val="00156EDE"/>
    <w:rsid w:val="001573D6"/>
    <w:rsid w:val="001600E8"/>
    <w:rsid w:val="001607A0"/>
    <w:rsid w:val="001611C7"/>
    <w:rsid w:val="001632BC"/>
    <w:rsid w:val="0016475F"/>
    <w:rsid w:val="00172CF3"/>
    <w:rsid w:val="00172D8D"/>
    <w:rsid w:val="00174E80"/>
    <w:rsid w:val="001756B5"/>
    <w:rsid w:val="00176AE7"/>
    <w:rsid w:val="00176D80"/>
    <w:rsid w:val="00184346"/>
    <w:rsid w:val="001873AC"/>
    <w:rsid w:val="00190220"/>
    <w:rsid w:val="00190B2C"/>
    <w:rsid w:val="001932DE"/>
    <w:rsid w:val="001957BE"/>
    <w:rsid w:val="00195E8A"/>
    <w:rsid w:val="00197322"/>
    <w:rsid w:val="001A075A"/>
    <w:rsid w:val="001A5E00"/>
    <w:rsid w:val="001A5FC0"/>
    <w:rsid w:val="001A63D9"/>
    <w:rsid w:val="001A6FFD"/>
    <w:rsid w:val="001B0481"/>
    <w:rsid w:val="001B0E3B"/>
    <w:rsid w:val="001B1EDE"/>
    <w:rsid w:val="001B2234"/>
    <w:rsid w:val="001B23DC"/>
    <w:rsid w:val="001B482A"/>
    <w:rsid w:val="001B493D"/>
    <w:rsid w:val="001B5693"/>
    <w:rsid w:val="001B64FA"/>
    <w:rsid w:val="001B6E5F"/>
    <w:rsid w:val="001B7A50"/>
    <w:rsid w:val="001C1250"/>
    <w:rsid w:val="001C13DC"/>
    <w:rsid w:val="001C30AF"/>
    <w:rsid w:val="001C3308"/>
    <w:rsid w:val="001C45A8"/>
    <w:rsid w:val="001C543D"/>
    <w:rsid w:val="001C562B"/>
    <w:rsid w:val="001C57A4"/>
    <w:rsid w:val="001C760E"/>
    <w:rsid w:val="001D07FF"/>
    <w:rsid w:val="001D1C9B"/>
    <w:rsid w:val="001D1D75"/>
    <w:rsid w:val="001D29A7"/>
    <w:rsid w:val="001D51D2"/>
    <w:rsid w:val="001D5F23"/>
    <w:rsid w:val="001D6F42"/>
    <w:rsid w:val="001D755C"/>
    <w:rsid w:val="001D7965"/>
    <w:rsid w:val="001E24FA"/>
    <w:rsid w:val="001E2762"/>
    <w:rsid w:val="001E485C"/>
    <w:rsid w:val="001E4B43"/>
    <w:rsid w:val="001E551D"/>
    <w:rsid w:val="001E6B85"/>
    <w:rsid w:val="001F236A"/>
    <w:rsid w:val="001F7080"/>
    <w:rsid w:val="00200696"/>
    <w:rsid w:val="00200FA5"/>
    <w:rsid w:val="00203C44"/>
    <w:rsid w:val="00204E05"/>
    <w:rsid w:val="00206B63"/>
    <w:rsid w:val="00207406"/>
    <w:rsid w:val="002142E9"/>
    <w:rsid w:val="00214B00"/>
    <w:rsid w:val="0021569B"/>
    <w:rsid w:val="00215A53"/>
    <w:rsid w:val="002160CA"/>
    <w:rsid w:val="00216A42"/>
    <w:rsid w:val="002207E3"/>
    <w:rsid w:val="002226FE"/>
    <w:rsid w:val="0022347D"/>
    <w:rsid w:val="002237C0"/>
    <w:rsid w:val="00223D4A"/>
    <w:rsid w:val="0022489A"/>
    <w:rsid w:val="00225379"/>
    <w:rsid w:val="002255DC"/>
    <w:rsid w:val="002276EF"/>
    <w:rsid w:val="00227CB0"/>
    <w:rsid w:val="00227F5C"/>
    <w:rsid w:val="00234E1F"/>
    <w:rsid w:val="00237AE1"/>
    <w:rsid w:val="00240845"/>
    <w:rsid w:val="00242437"/>
    <w:rsid w:val="0024374C"/>
    <w:rsid w:val="00243EB8"/>
    <w:rsid w:val="00244A22"/>
    <w:rsid w:val="00244BA4"/>
    <w:rsid w:val="0024512F"/>
    <w:rsid w:val="00246ECC"/>
    <w:rsid w:val="00251455"/>
    <w:rsid w:val="0025241C"/>
    <w:rsid w:val="002528D4"/>
    <w:rsid w:val="00257F13"/>
    <w:rsid w:val="00260A3F"/>
    <w:rsid w:val="00260D21"/>
    <w:rsid w:val="00260FF5"/>
    <w:rsid w:val="00261998"/>
    <w:rsid w:val="00261FC6"/>
    <w:rsid w:val="00263F47"/>
    <w:rsid w:val="00264035"/>
    <w:rsid w:val="00264EA7"/>
    <w:rsid w:val="0026772B"/>
    <w:rsid w:val="00275352"/>
    <w:rsid w:val="00275BFA"/>
    <w:rsid w:val="00281546"/>
    <w:rsid w:val="00281FF1"/>
    <w:rsid w:val="00283579"/>
    <w:rsid w:val="00283D25"/>
    <w:rsid w:val="00284295"/>
    <w:rsid w:val="00284548"/>
    <w:rsid w:val="0028480A"/>
    <w:rsid w:val="002868FF"/>
    <w:rsid w:val="00290B86"/>
    <w:rsid w:val="00293AF3"/>
    <w:rsid w:val="00294F0C"/>
    <w:rsid w:val="00297106"/>
    <w:rsid w:val="002A2A45"/>
    <w:rsid w:val="002A3F20"/>
    <w:rsid w:val="002A53E7"/>
    <w:rsid w:val="002A69A7"/>
    <w:rsid w:val="002A71B7"/>
    <w:rsid w:val="002A7BA2"/>
    <w:rsid w:val="002B093E"/>
    <w:rsid w:val="002B2DDD"/>
    <w:rsid w:val="002B4273"/>
    <w:rsid w:val="002B51B9"/>
    <w:rsid w:val="002B6616"/>
    <w:rsid w:val="002B6A2B"/>
    <w:rsid w:val="002C0503"/>
    <w:rsid w:val="002C1DF3"/>
    <w:rsid w:val="002C550F"/>
    <w:rsid w:val="002C5BF7"/>
    <w:rsid w:val="002C750E"/>
    <w:rsid w:val="002C7E54"/>
    <w:rsid w:val="002C7ECD"/>
    <w:rsid w:val="002D26B7"/>
    <w:rsid w:val="002D6D26"/>
    <w:rsid w:val="002E0E0E"/>
    <w:rsid w:val="002E189F"/>
    <w:rsid w:val="002E1F96"/>
    <w:rsid w:val="002E2A41"/>
    <w:rsid w:val="002E53C9"/>
    <w:rsid w:val="002E5870"/>
    <w:rsid w:val="002F0372"/>
    <w:rsid w:val="002F0A9B"/>
    <w:rsid w:val="002F0B68"/>
    <w:rsid w:val="002F0E53"/>
    <w:rsid w:val="002F24B1"/>
    <w:rsid w:val="002F2FB2"/>
    <w:rsid w:val="002F32B8"/>
    <w:rsid w:val="002F4ACE"/>
    <w:rsid w:val="002F4B70"/>
    <w:rsid w:val="002F7351"/>
    <w:rsid w:val="003027D1"/>
    <w:rsid w:val="00302A5D"/>
    <w:rsid w:val="00302A5F"/>
    <w:rsid w:val="00302C35"/>
    <w:rsid w:val="003032C8"/>
    <w:rsid w:val="00303F64"/>
    <w:rsid w:val="00304558"/>
    <w:rsid w:val="00304DF6"/>
    <w:rsid w:val="003061E7"/>
    <w:rsid w:val="00310DF2"/>
    <w:rsid w:val="0031570F"/>
    <w:rsid w:val="00316282"/>
    <w:rsid w:val="003165FC"/>
    <w:rsid w:val="00317FA6"/>
    <w:rsid w:val="00320E6C"/>
    <w:rsid w:val="00325ED9"/>
    <w:rsid w:val="0033248A"/>
    <w:rsid w:val="00333F95"/>
    <w:rsid w:val="003346A9"/>
    <w:rsid w:val="00335C68"/>
    <w:rsid w:val="00336C33"/>
    <w:rsid w:val="00337800"/>
    <w:rsid w:val="003405E2"/>
    <w:rsid w:val="003429FC"/>
    <w:rsid w:val="003457CE"/>
    <w:rsid w:val="00345D32"/>
    <w:rsid w:val="00345EA3"/>
    <w:rsid w:val="00346093"/>
    <w:rsid w:val="00346A66"/>
    <w:rsid w:val="00347773"/>
    <w:rsid w:val="00350F6D"/>
    <w:rsid w:val="0035236A"/>
    <w:rsid w:val="003525F6"/>
    <w:rsid w:val="00352730"/>
    <w:rsid w:val="0035293C"/>
    <w:rsid w:val="00352972"/>
    <w:rsid w:val="003543F5"/>
    <w:rsid w:val="00355AA0"/>
    <w:rsid w:val="00355F0B"/>
    <w:rsid w:val="00362FAC"/>
    <w:rsid w:val="003630F6"/>
    <w:rsid w:val="0036493E"/>
    <w:rsid w:val="00364985"/>
    <w:rsid w:val="00367C07"/>
    <w:rsid w:val="00370EA1"/>
    <w:rsid w:val="003712B5"/>
    <w:rsid w:val="0037178E"/>
    <w:rsid w:val="00372846"/>
    <w:rsid w:val="003744FF"/>
    <w:rsid w:val="00375128"/>
    <w:rsid w:val="00375725"/>
    <w:rsid w:val="00376736"/>
    <w:rsid w:val="003808B6"/>
    <w:rsid w:val="00381323"/>
    <w:rsid w:val="0038280F"/>
    <w:rsid w:val="00382EC3"/>
    <w:rsid w:val="003849E5"/>
    <w:rsid w:val="00390308"/>
    <w:rsid w:val="003912DB"/>
    <w:rsid w:val="00396053"/>
    <w:rsid w:val="003963D6"/>
    <w:rsid w:val="00396A36"/>
    <w:rsid w:val="00397439"/>
    <w:rsid w:val="003A032B"/>
    <w:rsid w:val="003A266E"/>
    <w:rsid w:val="003A3082"/>
    <w:rsid w:val="003A3112"/>
    <w:rsid w:val="003A4E93"/>
    <w:rsid w:val="003A593E"/>
    <w:rsid w:val="003A6524"/>
    <w:rsid w:val="003A7193"/>
    <w:rsid w:val="003A774F"/>
    <w:rsid w:val="003A7964"/>
    <w:rsid w:val="003B05BC"/>
    <w:rsid w:val="003B0D9B"/>
    <w:rsid w:val="003B189C"/>
    <w:rsid w:val="003B300B"/>
    <w:rsid w:val="003B68E3"/>
    <w:rsid w:val="003B6BBB"/>
    <w:rsid w:val="003B73EF"/>
    <w:rsid w:val="003C03EF"/>
    <w:rsid w:val="003C0A6B"/>
    <w:rsid w:val="003C0B40"/>
    <w:rsid w:val="003C1416"/>
    <w:rsid w:val="003C1B0D"/>
    <w:rsid w:val="003C45B1"/>
    <w:rsid w:val="003D01E7"/>
    <w:rsid w:val="003D119A"/>
    <w:rsid w:val="003D323A"/>
    <w:rsid w:val="003D76C9"/>
    <w:rsid w:val="003E11E5"/>
    <w:rsid w:val="003E2638"/>
    <w:rsid w:val="003E2B76"/>
    <w:rsid w:val="003E2CCD"/>
    <w:rsid w:val="003E3B5E"/>
    <w:rsid w:val="003E4146"/>
    <w:rsid w:val="003E4BC1"/>
    <w:rsid w:val="003E6AB9"/>
    <w:rsid w:val="003E79E3"/>
    <w:rsid w:val="003F1098"/>
    <w:rsid w:val="003F2C31"/>
    <w:rsid w:val="003F3CB5"/>
    <w:rsid w:val="003F4950"/>
    <w:rsid w:val="003F50D0"/>
    <w:rsid w:val="003F5F19"/>
    <w:rsid w:val="003F6906"/>
    <w:rsid w:val="003F6B53"/>
    <w:rsid w:val="004013CA"/>
    <w:rsid w:val="004016F2"/>
    <w:rsid w:val="00401ACD"/>
    <w:rsid w:val="00401D73"/>
    <w:rsid w:val="0040274C"/>
    <w:rsid w:val="00402B15"/>
    <w:rsid w:val="00403ABF"/>
    <w:rsid w:val="00404204"/>
    <w:rsid w:val="00405202"/>
    <w:rsid w:val="00405810"/>
    <w:rsid w:val="00407B9A"/>
    <w:rsid w:val="00410B4F"/>
    <w:rsid w:val="00413B1B"/>
    <w:rsid w:val="00414BC8"/>
    <w:rsid w:val="00415C44"/>
    <w:rsid w:val="00416113"/>
    <w:rsid w:val="00417C4A"/>
    <w:rsid w:val="00420896"/>
    <w:rsid w:val="0042199A"/>
    <w:rsid w:val="00421ABC"/>
    <w:rsid w:val="0042352C"/>
    <w:rsid w:val="0042388E"/>
    <w:rsid w:val="004247A2"/>
    <w:rsid w:val="004249CB"/>
    <w:rsid w:val="00425805"/>
    <w:rsid w:val="00426253"/>
    <w:rsid w:val="004319C8"/>
    <w:rsid w:val="00432B72"/>
    <w:rsid w:val="00432E31"/>
    <w:rsid w:val="00435300"/>
    <w:rsid w:val="004372A2"/>
    <w:rsid w:val="004418E2"/>
    <w:rsid w:val="004446ED"/>
    <w:rsid w:val="00446BAA"/>
    <w:rsid w:val="004475AC"/>
    <w:rsid w:val="0044767C"/>
    <w:rsid w:val="004525DD"/>
    <w:rsid w:val="00453B81"/>
    <w:rsid w:val="00453C5A"/>
    <w:rsid w:val="00456BC4"/>
    <w:rsid w:val="004604D8"/>
    <w:rsid w:val="0046071C"/>
    <w:rsid w:val="00460A19"/>
    <w:rsid w:val="00460EB9"/>
    <w:rsid w:val="004630FA"/>
    <w:rsid w:val="00465431"/>
    <w:rsid w:val="00465EDC"/>
    <w:rsid w:val="00467430"/>
    <w:rsid w:val="00467ACF"/>
    <w:rsid w:val="0047200A"/>
    <w:rsid w:val="00473E48"/>
    <w:rsid w:val="00474FC2"/>
    <w:rsid w:val="004752F8"/>
    <w:rsid w:val="004768A8"/>
    <w:rsid w:val="0047719F"/>
    <w:rsid w:val="00483D6B"/>
    <w:rsid w:val="004858F2"/>
    <w:rsid w:val="00486FD4"/>
    <w:rsid w:val="004901A7"/>
    <w:rsid w:val="00491874"/>
    <w:rsid w:val="00494F89"/>
    <w:rsid w:val="00495FCF"/>
    <w:rsid w:val="004A02AE"/>
    <w:rsid w:val="004A0E58"/>
    <w:rsid w:val="004A1043"/>
    <w:rsid w:val="004A39D6"/>
    <w:rsid w:val="004A439E"/>
    <w:rsid w:val="004A4C00"/>
    <w:rsid w:val="004A54AA"/>
    <w:rsid w:val="004A7009"/>
    <w:rsid w:val="004A7138"/>
    <w:rsid w:val="004A79C7"/>
    <w:rsid w:val="004B1A40"/>
    <w:rsid w:val="004B1EAC"/>
    <w:rsid w:val="004B234B"/>
    <w:rsid w:val="004B6AC2"/>
    <w:rsid w:val="004C0B58"/>
    <w:rsid w:val="004C162F"/>
    <w:rsid w:val="004C19B7"/>
    <w:rsid w:val="004C1CC0"/>
    <w:rsid w:val="004C209B"/>
    <w:rsid w:val="004C28D9"/>
    <w:rsid w:val="004C3221"/>
    <w:rsid w:val="004D0064"/>
    <w:rsid w:val="004D4AE7"/>
    <w:rsid w:val="004D528B"/>
    <w:rsid w:val="004D577B"/>
    <w:rsid w:val="004D6554"/>
    <w:rsid w:val="004D7E7F"/>
    <w:rsid w:val="004E08E3"/>
    <w:rsid w:val="004E1B44"/>
    <w:rsid w:val="004E2292"/>
    <w:rsid w:val="004E26B4"/>
    <w:rsid w:val="004E28AC"/>
    <w:rsid w:val="004E35F5"/>
    <w:rsid w:val="004E3D69"/>
    <w:rsid w:val="004E6178"/>
    <w:rsid w:val="004E6721"/>
    <w:rsid w:val="004F016B"/>
    <w:rsid w:val="004F0656"/>
    <w:rsid w:val="004F222C"/>
    <w:rsid w:val="004F223C"/>
    <w:rsid w:val="004F23D1"/>
    <w:rsid w:val="004F288D"/>
    <w:rsid w:val="004F57CB"/>
    <w:rsid w:val="004F5FF8"/>
    <w:rsid w:val="004F6CA4"/>
    <w:rsid w:val="004F6D24"/>
    <w:rsid w:val="004F7D79"/>
    <w:rsid w:val="005008EC"/>
    <w:rsid w:val="00500D23"/>
    <w:rsid w:val="00501A7A"/>
    <w:rsid w:val="0050261D"/>
    <w:rsid w:val="00502E0A"/>
    <w:rsid w:val="00502F76"/>
    <w:rsid w:val="005032C7"/>
    <w:rsid w:val="005047A0"/>
    <w:rsid w:val="00504E4D"/>
    <w:rsid w:val="00507428"/>
    <w:rsid w:val="00510194"/>
    <w:rsid w:val="005101A5"/>
    <w:rsid w:val="00511415"/>
    <w:rsid w:val="00512B2D"/>
    <w:rsid w:val="00513DCE"/>
    <w:rsid w:val="00514975"/>
    <w:rsid w:val="00514CD2"/>
    <w:rsid w:val="0051583D"/>
    <w:rsid w:val="00515995"/>
    <w:rsid w:val="00515A1E"/>
    <w:rsid w:val="005167CC"/>
    <w:rsid w:val="00516946"/>
    <w:rsid w:val="00516CA9"/>
    <w:rsid w:val="005208AF"/>
    <w:rsid w:val="00520A7A"/>
    <w:rsid w:val="005224A4"/>
    <w:rsid w:val="005224C3"/>
    <w:rsid w:val="005227DD"/>
    <w:rsid w:val="00523628"/>
    <w:rsid w:val="00524BDA"/>
    <w:rsid w:val="00524C0B"/>
    <w:rsid w:val="00525859"/>
    <w:rsid w:val="00526EEE"/>
    <w:rsid w:val="0053110F"/>
    <w:rsid w:val="005357FB"/>
    <w:rsid w:val="00536B95"/>
    <w:rsid w:val="00537756"/>
    <w:rsid w:val="00537CE2"/>
    <w:rsid w:val="005408A7"/>
    <w:rsid w:val="00541F80"/>
    <w:rsid w:val="005422C6"/>
    <w:rsid w:val="00543569"/>
    <w:rsid w:val="005438CB"/>
    <w:rsid w:val="00545560"/>
    <w:rsid w:val="00545FB8"/>
    <w:rsid w:val="005511EC"/>
    <w:rsid w:val="005513BC"/>
    <w:rsid w:val="005519A3"/>
    <w:rsid w:val="00554B6E"/>
    <w:rsid w:val="005563FC"/>
    <w:rsid w:val="00556A82"/>
    <w:rsid w:val="00557BF3"/>
    <w:rsid w:val="00560D2F"/>
    <w:rsid w:val="00561940"/>
    <w:rsid w:val="0056252E"/>
    <w:rsid w:val="00562D6A"/>
    <w:rsid w:val="005663D3"/>
    <w:rsid w:val="00566D75"/>
    <w:rsid w:val="00566EB0"/>
    <w:rsid w:val="005670FE"/>
    <w:rsid w:val="0056772B"/>
    <w:rsid w:val="00571F5C"/>
    <w:rsid w:val="005721E9"/>
    <w:rsid w:val="005760FD"/>
    <w:rsid w:val="005804AB"/>
    <w:rsid w:val="0058141C"/>
    <w:rsid w:val="00581A5A"/>
    <w:rsid w:val="00581D8B"/>
    <w:rsid w:val="00582B0F"/>
    <w:rsid w:val="0058357B"/>
    <w:rsid w:val="0058419C"/>
    <w:rsid w:val="0058611F"/>
    <w:rsid w:val="0058711B"/>
    <w:rsid w:val="005900BF"/>
    <w:rsid w:val="00591162"/>
    <w:rsid w:val="0059193B"/>
    <w:rsid w:val="005922D5"/>
    <w:rsid w:val="00594EA9"/>
    <w:rsid w:val="00596632"/>
    <w:rsid w:val="00596755"/>
    <w:rsid w:val="00596FF1"/>
    <w:rsid w:val="0059786C"/>
    <w:rsid w:val="005A0C8E"/>
    <w:rsid w:val="005A0CBF"/>
    <w:rsid w:val="005A122A"/>
    <w:rsid w:val="005A43B5"/>
    <w:rsid w:val="005A4D9A"/>
    <w:rsid w:val="005A5DCC"/>
    <w:rsid w:val="005A7A08"/>
    <w:rsid w:val="005A7F46"/>
    <w:rsid w:val="005B130E"/>
    <w:rsid w:val="005B1F66"/>
    <w:rsid w:val="005B5239"/>
    <w:rsid w:val="005B7D46"/>
    <w:rsid w:val="005C0390"/>
    <w:rsid w:val="005C0635"/>
    <w:rsid w:val="005C17CF"/>
    <w:rsid w:val="005C2377"/>
    <w:rsid w:val="005C283F"/>
    <w:rsid w:val="005C384E"/>
    <w:rsid w:val="005C40F1"/>
    <w:rsid w:val="005C48E2"/>
    <w:rsid w:val="005C5709"/>
    <w:rsid w:val="005C58CC"/>
    <w:rsid w:val="005D1305"/>
    <w:rsid w:val="005D2314"/>
    <w:rsid w:val="005D2C9D"/>
    <w:rsid w:val="005D43F6"/>
    <w:rsid w:val="005D53F9"/>
    <w:rsid w:val="005D56D2"/>
    <w:rsid w:val="005D5C0F"/>
    <w:rsid w:val="005E1768"/>
    <w:rsid w:val="005E4226"/>
    <w:rsid w:val="005E52FC"/>
    <w:rsid w:val="005F0F04"/>
    <w:rsid w:val="005F31CA"/>
    <w:rsid w:val="005F3B1E"/>
    <w:rsid w:val="005F7947"/>
    <w:rsid w:val="005F7C5B"/>
    <w:rsid w:val="006007D6"/>
    <w:rsid w:val="00603222"/>
    <w:rsid w:val="00603AE8"/>
    <w:rsid w:val="00605495"/>
    <w:rsid w:val="00610704"/>
    <w:rsid w:val="0061177D"/>
    <w:rsid w:val="00611E6B"/>
    <w:rsid w:val="00612656"/>
    <w:rsid w:val="00614281"/>
    <w:rsid w:val="006204C4"/>
    <w:rsid w:val="006212C4"/>
    <w:rsid w:val="00625387"/>
    <w:rsid w:val="00626E4D"/>
    <w:rsid w:val="00627B0D"/>
    <w:rsid w:val="00631342"/>
    <w:rsid w:val="006314A0"/>
    <w:rsid w:val="006334B8"/>
    <w:rsid w:val="006346E5"/>
    <w:rsid w:val="00634757"/>
    <w:rsid w:val="00636D87"/>
    <w:rsid w:val="00637B72"/>
    <w:rsid w:val="006408FF"/>
    <w:rsid w:val="00643E7A"/>
    <w:rsid w:val="00652D8A"/>
    <w:rsid w:val="00653BA8"/>
    <w:rsid w:val="00654EFF"/>
    <w:rsid w:val="00654F76"/>
    <w:rsid w:val="00655E1D"/>
    <w:rsid w:val="00657FBA"/>
    <w:rsid w:val="0066029E"/>
    <w:rsid w:val="0066044D"/>
    <w:rsid w:val="00662B10"/>
    <w:rsid w:val="0066519D"/>
    <w:rsid w:val="00666E31"/>
    <w:rsid w:val="006701FF"/>
    <w:rsid w:val="00670863"/>
    <w:rsid w:val="006711D7"/>
    <w:rsid w:val="006719F1"/>
    <w:rsid w:val="00671B38"/>
    <w:rsid w:val="006732A0"/>
    <w:rsid w:val="006748A2"/>
    <w:rsid w:val="006757A2"/>
    <w:rsid w:val="00676D8D"/>
    <w:rsid w:val="006801B7"/>
    <w:rsid w:val="00681916"/>
    <w:rsid w:val="00682932"/>
    <w:rsid w:val="00683CB0"/>
    <w:rsid w:val="0068400F"/>
    <w:rsid w:val="0068449E"/>
    <w:rsid w:val="0068472C"/>
    <w:rsid w:val="00684E6C"/>
    <w:rsid w:val="006852EB"/>
    <w:rsid w:val="006853A7"/>
    <w:rsid w:val="00686883"/>
    <w:rsid w:val="00690053"/>
    <w:rsid w:val="006911A3"/>
    <w:rsid w:val="00693102"/>
    <w:rsid w:val="00693EDD"/>
    <w:rsid w:val="006947C9"/>
    <w:rsid w:val="00694CA6"/>
    <w:rsid w:val="00697530"/>
    <w:rsid w:val="006A0784"/>
    <w:rsid w:val="006A30EC"/>
    <w:rsid w:val="006A43A6"/>
    <w:rsid w:val="006A45A2"/>
    <w:rsid w:val="006A566C"/>
    <w:rsid w:val="006B0B8A"/>
    <w:rsid w:val="006B1061"/>
    <w:rsid w:val="006B12F3"/>
    <w:rsid w:val="006B2116"/>
    <w:rsid w:val="006B2494"/>
    <w:rsid w:val="006B319C"/>
    <w:rsid w:val="006B4198"/>
    <w:rsid w:val="006B76A1"/>
    <w:rsid w:val="006C164A"/>
    <w:rsid w:val="006C350C"/>
    <w:rsid w:val="006C3C78"/>
    <w:rsid w:val="006C44E2"/>
    <w:rsid w:val="006C61A2"/>
    <w:rsid w:val="006C71CD"/>
    <w:rsid w:val="006C78BA"/>
    <w:rsid w:val="006D0418"/>
    <w:rsid w:val="006D06E7"/>
    <w:rsid w:val="006D1948"/>
    <w:rsid w:val="006D561D"/>
    <w:rsid w:val="006D6304"/>
    <w:rsid w:val="006E0361"/>
    <w:rsid w:val="006E41A5"/>
    <w:rsid w:val="006E440C"/>
    <w:rsid w:val="006E483B"/>
    <w:rsid w:val="006F09A4"/>
    <w:rsid w:val="006F41CA"/>
    <w:rsid w:val="006F4593"/>
    <w:rsid w:val="006F47DD"/>
    <w:rsid w:val="006F640D"/>
    <w:rsid w:val="006F66FF"/>
    <w:rsid w:val="007016AE"/>
    <w:rsid w:val="00703775"/>
    <w:rsid w:val="00703BBA"/>
    <w:rsid w:val="00704477"/>
    <w:rsid w:val="00704D92"/>
    <w:rsid w:val="007052D3"/>
    <w:rsid w:val="00705329"/>
    <w:rsid w:val="00706B75"/>
    <w:rsid w:val="00711A5A"/>
    <w:rsid w:val="00711F93"/>
    <w:rsid w:val="00712E25"/>
    <w:rsid w:val="0071413B"/>
    <w:rsid w:val="0071420C"/>
    <w:rsid w:val="0071444B"/>
    <w:rsid w:val="007165C0"/>
    <w:rsid w:val="00717F90"/>
    <w:rsid w:val="00721032"/>
    <w:rsid w:val="0072189A"/>
    <w:rsid w:val="00723463"/>
    <w:rsid w:val="00723B4B"/>
    <w:rsid w:val="0072652D"/>
    <w:rsid w:val="00727264"/>
    <w:rsid w:val="00730BDA"/>
    <w:rsid w:val="007312BF"/>
    <w:rsid w:val="007320E1"/>
    <w:rsid w:val="00733CD8"/>
    <w:rsid w:val="00735246"/>
    <w:rsid w:val="00735A5C"/>
    <w:rsid w:val="00735E2B"/>
    <w:rsid w:val="00737C90"/>
    <w:rsid w:val="00740090"/>
    <w:rsid w:val="007400BF"/>
    <w:rsid w:val="00742FF4"/>
    <w:rsid w:val="007435CC"/>
    <w:rsid w:val="00743731"/>
    <w:rsid w:val="00744CFF"/>
    <w:rsid w:val="0074572C"/>
    <w:rsid w:val="00745F1A"/>
    <w:rsid w:val="00750130"/>
    <w:rsid w:val="00750552"/>
    <w:rsid w:val="007516C5"/>
    <w:rsid w:val="00752DED"/>
    <w:rsid w:val="00753318"/>
    <w:rsid w:val="00753586"/>
    <w:rsid w:val="007539EE"/>
    <w:rsid w:val="00754057"/>
    <w:rsid w:val="007554AE"/>
    <w:rsid w:val="00756371"/>
    <w:rsid w:val="00757613"/>
    <w:rsid w:val="00760968"/>
    <w:rsid w:val="007613BD"/>
    <w:rsid w:val="00761B50"/>
    <w:rsid w:val="007622A6"/>
    <w:rsid w:val="00763B16"/>
    <w:rsid w:val="007652D9"/>
    <w:rsid w:val="00766D62"/>
    <w:rsid w:val="00767096"/>
    <w:rsid w:val="00767643"/>
    <w:rsid w:val="00767CAE"/>
    <w:rsid w:val="00770CFE"/>
    <w:rsid w:val="0077142F"/>
    <w:rsid w:val="0077377D"/>
    <w:rsid w:val="007747E7"/>
    <w:rsid w:val="00774D12"/>
    <w:rsid w:val="00775231"/>
    <w:rsid w:val="00777638"/>
    <w:rsid w:val="00777DB1"/>
    <w:rsid w:val="00780454"/>
    <w:rsid w:val="007820FC"/>
    <w:rsid w:val="00782743"/>
    <w:rsid w:val="0078285F"/>
    <w:rsid w:val="007858C2"/>
    <w:rsid w:val="00787D61"/>
    <w:rsid w:val="00787E2E"/>
    <w:rsid w:val="00787E42"/>
    <w:rsid w:val="00791B21"/>
    <w:rsid w:val="00793B34"/>
    <w:rsid w:val="00795747"/>
    <w:rsid w:val="0079575B"/>
    <w:rsid w:val="00795FC8"/>
    <w:rsid w:val="00796819"/>
    <w:rsid w:val="00797668"/>
    <w:rsid w:val="007A00E8"/>
    <w:rsid w:val="007A0E43"/>
    <w:rsid w:val="007A1019"/>
    <w:rsid w:val="007A17FF"/>
    <w:rsid w:val="007A18AE"/>
    <w:rsid w:val="007A30C3"/>
    <w:rsid w:val="007A411A"/>
    <w:rsid w:val="007A651D"/>
    <w:rsid w:val="007B3A64"/>
    <w:rsid w:val="007B6B21"/>
    <w:rsid w:val="007B7ABA"/>
    <w:rsid w:val="007B7DD3"/>
    <w:rsid w:val="007C03D7"/>
    <w:rsid w:val="007C3D09"/>
    <w:rsid w:val="007C40E5"/>
    <w:rsid w:val="007C5374"/>
    <w:rsid w:val="007C551B"/>
    <w:rsid w:val="007C5C39"/>
    <w:rsid w:val="007C5C6A"/>
    <w:rsid w:val="007D1201"/>
    <w:rsid w:val="007D227A"/>
    <w:rsid w:val="007D264B"/>
    <w:rsid w:val="007D5AA2"/>
    <w:rsid w:val="007E338E"/>
    <w:rsid w:val="007E41B2"/>
    <w:rsid w:val="007E4BD1"/>
    <w:rsid w:val="007E6769"/>
    <w:rsid w:val="007E73E6"/>
    <w:rsid w:val="007F26D4"/>
    <w:rsid w:val="007F2B63"/>
    <w:rsid w:val="007F5374"/>
    <w:rsid w:val="007F6F66"/>
    <w:rsid w:val="00800EEE"/>
    <w:rsid w:val="0080122B"/>
    <w:rsid w:val="00801EC8"/>
    <w:rsid w:val="00803155"/>
    <w:rsid w:val="0080440B"/>
    <w:rsid w:val="00806AB7"/>
    <w:rsid w:val="0081088C"/>
    <w:rsid w:val="00810F17"/>
    <w:rsid w:val="00811235"/>
    <w:rsid w:val="0081152B"/>
    <w:rsid w:val="00812C86"/>
    <w:rsid w:val="00813FAB"/>
    <w:rsid w:val="00816288"/>
    <w:rsid w:val="008162E2"/>
    <w:rsid w:val="00816EBB"/>
    <w:rsid w:val="0081757F"/>
    <w:rsid w:val="008205DD"/>
    <w:rsid w:val="00824942"/>
    <w:rsid w:val="00825159"/>
    <w:rsid w:val="00827AA7"/>
    <w:rsid w:val="00827C00"/>
    <w:rsid w:val="00830C2C"/>
    <w:rsid w:val="00831259"/>
    <w:rsid w:val="00834F66"/>
    <w:rsid w:val="00835110"/>
    <w:rsid w:val="00835254"/>
    <w:rsid w:val="00836493"/>
    <w:rsid w:val="0083764A"/>
    <w:rsid w:val="00840621"/>
    <w:rsid w:val="008429CE"/>
    <w:rsid w:val="00842B3D"/>
    <w:rsid w:val="00843478"/>
    <w:rsid w:val="008437AF"/>
    <w:rsid w:val="00843B11"/>
    <w:rsid w:val="0084408D"/>
    <w:rsid w:val="00844C1C"/>
    <w:rsid w:val="008452E4"/>
    <w:rsid w:val="00850B1B"/>
    <w:rsid w:val="00851AF2"/>
    <w:rsid w:val="008529C2"/>
    <w:rsid w:val="00853AF2"/>
    <w:rsid w:val="0086516E"/>
    <w:rsid w:val="008670AA"/>
    <w:rsid w:val="0086744F"/>
    <w:rsid w:val="00871BE5"/>
    <w:rsid w:val="00871E33"/>
    <w:rsid w:val="00871EDC"/>
    <w:rsid w:val="008726C4"/>
    <w:rsid w:val="00872CDA"/>
    <w:rsid w:val="00873E2E"/>
    <w:rsid w:val="008748F7"/>
    <w:rsid w:val="00875E87"/>
    <w:rsid w:val="00877135"/>
    <w:rsid w:val="00881A64"/>
    <w:rsid w:val="00884115"/>
    <w:rsid w:val="0088448D"/>
    <w:rsid w:val="00885110"/>
    <w:rsid w:val="00886C6E"/>
    <w:rsid w:val="00887AFC"/>
    <w:rsid w:val="00887D61"/>
    <w:rsid w:val="008A00F6"/>
    <w:rsid w:val="008A21B9"/>
    <w:rsid w:val="008A3578"/>
    <w:rsid w:val="008A6B11"/>
    <w:rsid w:val="008A78E8"/>
    <w:rsid w:val="008B323B"/>
    <w:rsid w:val="008B434C"/>
    <w:rsid w:val="008B44A1"/>
    <w:rsid w:val="008B45CE"/>
    <w:rsid w:val="008B649D"/>
    <w:rsid w:val="008C0E46"/>
    <w:rsid w:val="008C2F36"/>
    <w:rsid w:val="008C346F"/>
    <w:rsid w:val="008C350A"/>
    <w:rsid w:val="008C37D9"/>
    <w:rsid w:val="008C5353"/>
    <w:rsid w:val="008C5FB8"/>
    <w:rsid w:val="008C7C5D"/>
    <w:rsid w:val="008D105E"/>
    <w:rsid w:val="008D12B7"/>
    <w:rsid w:val="008D13B0"/>
    <w:rsid w:val="008D192D"/>
    <w:rsid w:val="008D1B24"/>
    <w:rsid w:val="008D2A15"/>
    <w:rsid w:val="008D2D8F"/>
    <w:rsid w:val="008D4007"/>
    <w:rsid w:val="008E229F"/>
    <w:rsid w:val="008E366E"/>
    <w:rsid w:val="008E3EA7"/>
    <w:rsid w:val="008E4F2A"/>
    <w:rsid w:val="008E52EC"/>
    <w:rsid w:val="008E5D8C"/>
    <w:rsid w:val="008E664D"/>
    <w:rsid w:val="008E7C47"/>
    <w:rsid w:val="008E7FDA"/>
    <w:rsid w:val="008F188A"/>
    <w:rsid w:val="008F3F46"/>
    <w:rsid w:val="008F5133"/>
    <w:rsid w:val="008F59D5"/>
    <w:rsid w:val="008F67A1"/>
    <w:rsid w:val="00900C55"/>
    <w:rsid w:val="00901153"/>
    <w:rsid w:val="009034BD"/>
    <w:rsid w:val="00903B04"/>
    <w:rsid w:val="00905491"/>
    <w:rsid w:val="0090760B"/>
    <w:rsid w:val="00910125"/>
    <w:rsid w:val="00910A80"/>
    <w:rsid w:val="00911EC0"/>
    <w:rsid w:val="00912C19"/>
    <w:rsid w:val="0091351C"/>
    <w:rsid w:val="009140B6"/>
    <w:rsid w:val="00914993"/>
    <w:rsid w:val="00914C93"/>
    <w:rsid w:val="00917578"/>
    <w:rsid w:val="00917582"/>
    <w:rsid w:val="00923A4E"/>
    <w:rsid w:val="009246AC"/>
    <w:rsid w:val="00925925"/>
    <w:rsid w:val="00925B04"/>
    <w:rsid w:val="009266A4"/>
    <w:rsid w:val="00926F8F"/>
    <w:rsid w:val="0092780B"/>
    <w:rsid w:val="0093082A"/>
    <w:rsid w:val="00933732"/>
    <w:rsid w:val="00934704"/>
    <w:rsid w:val="009349D4"/>
    <w:rsid w:val="00934E89"/>
    <w:rsid w:val="009363EE"/>
    <w:rsid w:val="00936D72"/>
    <w:rsid w:val="00937FAD"/>
    <w:rsid w:val="00940413"/>
    <w:rsid w:val="0094078F"/>
    <w:rsid w:val="009411A8"/>
    <w:rsid w:val="00941BB6"/>
    <w:rsid w:val="009434C7"/>
    <w:rsid w:val="0094565D"/>
    <w:rsid w:val="00945B64"/>
    <w:rsid w:val="009504D9"/>
    <w:rsid w:val="00950B0C"/>
    <w:rsid w:val="00952D6F"/>
    <w:rsid w:val="009531B3"/>
    <w:rsid w:val="00954266"/>
    <w:rsid w:val="00954AB9"/>
    <w:rsid w:val="00955050"/>
    <w:rsid w:val="00955A36"/>
    <w:rsid w:val="00960CE5"/>
    <w:rsid w:val="00961AA8"/>
    <w:rsid w:val="00964C2B"/>
    <w:rsid w:val="00966F79"/>
    <w:rsid w:val="00966F82"/>
    <w:rsid w:val="009708FB"/>
    <w:rsid w:val="00970E14"/>
    <w:rsid w:val="009720C6"/>
    <w:rsid w:val="0097384A"/>
    <w:rsid w:val="00974949"/>
    <w:rsid w:val="00974DFE"/>
    <w:rsid w:val="009872FE"/>
    <w:rsid w:val="00987AC3"/>
    <w:rsid w:val="00991385"/>
    <w:rsid w:val="00991A5A"/>
    <w:rsid w:val="00992AD7"/>
    <w:rsid w:val="0099390B"/>
    <w:rsid w:val="00996490"/>
    <w:rsid w:val="009A062E"/>
    <w:rsid w:val="009A089A"/>
    <w:rsid w:val="009A556E"/>
    <w:rsid w:val="009A5E52"/>
    <w:rsid w:val="009A6BE7"/>
    <w:rsid w:val="009A7241"/>
    <w:rsid w:val="009B0B4F"/>
    <w:rsid w:val="009B140B"/>
    <w:rsid w:val="009B1B6C"/>
    <w:rsid w:val="009B245C"/>
    <w:rsid w:val="009B28D9"/>
    <w:rsid w:val="009B404C"/>
    <w:rsid w:val="009B685F"/>
    <w:rsid w:val="009C0219"/>
    <w:rsid w:val="009C1F99"/>
    <w:rsid w:val="009C27BF"/>
    <w:rsid w:val="009C31C8"/>
    <w:rsid w:val="009C3467"/>
    <w:rsid w:val="009C7E6E"/>
    <w:rsid w:val="009D6544"/>
    <w:rsid w:val="009D7838"/>
    <w:rsid w:val="009E0C38"/>
    <w:rsid w:val="009E153B"/>
    <w:rsid w:val="009E1F92"/>
    <w:rsid w:val="009E2A48"/>
    <w:rsid w:val="009E3D81"/>
    <w:rsid w:val="009E6225"/>
    <w:rsid w:val="009F03CF"/>
    <w:rsid w:val="009F0442"/>
    <w:rsid w:val="009F1815"/>
    <w:rsid w:val="009F1D6D"/>
    <w:rsid w:val="009F2596"/>
    <w:rsid w:val="009F2693"/>
    <w:rsid w:val="009F3071"/>
    <w:rsid w:val="009F30EE"/>
    <w:rsid w:val="009F4E79"/>
    <w:rsid w:val="009F57BC"/>
    <w:rsid w:val="009F5C14"/>
    <w:rsid w:val="009F5D0B"/>
    <w:rsid w:val="009F6133"/>
    <w:rsid w:val="009F6E8C"/>
    <w:rsid w:val="009F7FE1"/>
    <w:rsid w:val="00A00B80"/>
    <w:rsid w:val="00A00BCB"/>
    <w:rsid w:val="00A0287E"/>
    <w:rsid w:val="00A04A8E"/>
    <w:rsid w:val="00A07F82"/>
    <w:rsid w:val="00A11FF2"/>
    <w:rsid w:val="00A12732"/>
    <w:rsid w:val="00A13D37"/>
    <w:rsid w:val="00A13D59"/>
    <w:rsid w:val="00A1491E"/>
    <w:rsid w:val="00A15185"/>
    <w:rsid w:val="00A15248"/>
    <w:rsid w:val="00A16298"/>
    <w:rsid w:val="00A167D7"/>
    <w:rsid w:val="00A16DB2"/>
    <w:rsid w:val="00A20712"/>
    <w:rsid w:val="00A23CDF"/>
    <w:rsid w:val="00A245EC"/>
    <w:rsid w:val="00A24E5D"/>
    <w:rsid w:val="00A265D2"/>
    <w:rsid w:val="00A27F7B"/>
    <w:rsid w:val="00A30AF4"/>
    <w:rsid w:val="00A31EE9"/>
    <w:rsid w:val="00A322EB"/>
    <w:rsid w:val="00A35019"/>
    <w:rsid w:val="00A357BE"/>
    <w:rsid w:val="00A35D29"/>
    <w:rsid w:val="00A3698E"/>
    <w:rsid w:val="00A36E5D"/>
    <w:rsid w:val="00A37185"/>
    <w:rsid w:val="00A37E33"/>
    <w:rsid w:val="00A4023C"/>
    <w:rsid w:val="00A402B7"/>
    <w:rsid w:val="00A403D7"/>
    <w:rsid w:val="00A4059B"/>
    <w:rsid w:val="00A42702"/>
    <w:rsid w:val="00A42971"/>
    <w:rsid w:val="00A42ACD"/>
    <w:rsid w:val="00A43B29"/>
    <w:rsid w:val="00A51EA6"/>
    <w:rsid w:val="00A540EC"/>
    <w:rsid w:val="00A55E57"/>
    <w:rsid w:val="00A57716"/>
    <w:rsid w:val="00A60022"/>
    <w:rsid w:val="00A60858"/>
    <w:rsid w:val="00A60EDB"/>
    <w:rsid w:val="00A62996"/>
    <w:rsid w:val="00A63604"/>
    <w:rsid w:val="00A63785"/>
    <w:rsid w:val="00A64C17"/>
    <w:rsid w:val="00A6765C"/>
    <w:rsid w:val="00A700AA"/>
    <w:rsid w:val="00A703A4"/>
    <w:rsid w:val="00A7061B"/>
    <w:rsid w:val="00A7315A"/>
    <w:rsid w:val="00A738B3"/>
    <w:rsid w:val="00A755B5"/>
    <w:rsid w:val="00A76E3B"/>
    <w:rsid w:val="00A77FC4"/>
    <w:rsid w:val="00A8015A"/>
    <w:rsid w:val="00A83326"/>
    <w:rsid w:val="00A83C0E"/>
    <w:rsid w:val="00A869C1"/>
    <w:rsid w:val="00A86A8B"/>
    <w:rsid w:val="00A87337"/>
    <w:rsid w:val="00A91630"/>
    <w:rsid w:val="00A925A4"/>
    <w:rsid w:val="00A93A02"/>
    <w:rsid w:val="00A93EBF"/>
    <w:rsid w:val="00A9442F"/>
    <w:rsid w:val="00A94734"/>
    <w:rsid w:val="00A94918"/>
    <w:rsid w:val="00A959DF"/>
    <w:rsid w:val="00A96784"/>
    <w:rsid w:val="00A96B4A"/>
    <w:rsid w:val="00A9730D"/>
    <w:rsid w:val="00AA41B8"/>
    <w:rsid w:val="00AA4E14"/>
    <w:rsid w:val="00AA74CF"/>
    <w:rsid w:val="00AA7DA1"/>
    <w:rsid w:val="00AB1776"/>
    <w:rsid w:val="00AB1DFA"/>
    <w:rsid w:val="00AB2365"/>
    <w:rsid w:val="00AB3A8B"/>
    <w:rsid w:val="00AB4CB3"/>
    <w:rsid w:val="00AB6E38"/>
    <w:rsid w:val="00AC0C3E"/>
    <w:rsid w:val="00AC0E4E"/>
    <w:rsid w:val="00AC193E"/>
    <w:rsid w:val="00AC21EC"/>
    <w:rsid w:val="00AC322A"/>
    <w:rsid w:val="00AC32F7"/>
    <w:rsid w:val="00AC5FCF"/>
    <w:rsid w:val="00AD253A"/>
    <w:rsid w:val="00AD28E1"/>
    <w:rsid w:val="00AD469A"/>
    <w:rsid w:val="00AD49E4"/>
    <w:rsid w:val="00AD4D46"/>
    <w:rsid w:val="00AD68A1"/>
    <w:rsid w:val="00AD69B8"/>
    <w:rsid w:val="00AD6A13"/>
    <w:rsid w:val="00AD6A5A"/>
    <w:rsid w:val="00AD6EBB"/>
    <w:rsid w:val="00AE3123"/>
    <w:rsid w:val="00AE3F82"/>
    <w:rsid w:val="00AE4003"/>
    <w:rsid w:val="00AE54CC"/>
    <w:rsid w:val="00AE5A18"/>
    <w:rsid w:val="00AE605B"/>
    <w:rsid w:val="00AE648D"/>
    <w:rsid w:val="00AE6A99"/>
    <w:rsid w:val="00AE7944"/>
    <w:rsid w:val="00AF21B2"/>
    <w:rsid w:val="00AF54CB"/>
    <w:rsid w:val="00AF7C06"/>
    <w:rsid w:val="00AF7C79"/>
    <w:rsid w:val="00B00134"/>
    <w:rsid w:val="00B01781"/>
    <w:rsid w:val="00B01CEF"/>
    <w:rsid w:val="00B02A3A"/>
    <w:rsid w:val="00B03645"/>
    <w:rsid w:val="00B043AB"/>
    <w:rsid w:val="00B05980"/>
    <w:rsid w:val="00B05BB8"/>
    <w:rsid w:val="00B0637E"/>
    <w:rsid w:val="00B06872"/>
    <w:rsid w:val="00B06A79"/>
    <w:rsid w:val="00B07BDF"/>
    <w:rsid w:val="00B10C7E"/>
    <w:rsid w:val="00B11CC6"/>
    <w:rsid w:val="00B14421"/>
    <w:rsid w:val="00B15342"/>
    <w:rsid w:val="00B16A19"/>
    <w:rsid w:val="00B20AFB"/>
    <w:rsid w:val="00B2237C"/>
    <w:rsid w:val="00B235C6"/>
    <w:rsid w:val="00B2470E"/>
    <w:rsid w:val="00B24F4E"/>
    <w:rsid w:val="00B25CF6"/>
    <w:rsid w:val="00B25EA0"/>
    <w:rsid w:val="00B262E8"/>
    <w:rsid w:val="00B27A57"/>
    <w:rsid w:val="00B304D9"/>
    <w:rsid w:val="00B327DF"/>
    <w:rsid w:val="00B328D7"/>
    <w:rsid w:val="00B32BB0"/>
    <w:rsid w:val="00B333AD"/>
    <w:rsid w:val="00B35185"/>
    <w:rsid w:val="00B35DA6"/>
    <w:rsid w:val="00B37305"/>
    <w:rsid w:val="00B37BF3"/>
    <w:rsid w:val="00B4078C"/>
    <w:rsid w:val="00B415F4"/>
    <w:rsid w:val="00B43130"/>
    <w:rsid w:val="00B43F74"/>
    <w:rsid w:val="00B452E0"/>
    <w:rsid w:val="00B47762"/>
    <w:rsid w:val="00B47C08"/>
    <w:rsid w:val="00B516BB"/>
    <w:rsid w:val="00B533BA"/>
    <w:rsid w:val="00B53B79"/>
    <w:rsid w:val="00B53F22"/>
    <w:rsid w:val="00B5671D"/>
    <w:rsid w:val="00B56BAA"/>
    <w:rsid w:val="00B57B29"/>
    <w:rsid w:val="00B60188"/>
    <w:rsid w:val="00B625DD"/>
    <w:rsid w:val="00B62B02"/>
    <w:rsid w:val="00B632ED"/>
    <w:rsid w:val="00B64589"/>
    <w:rsid w:val="00B64DE9"/>
    <w:rsid w:val="00B65AAE"/>
    <w:rsid w:val="00B65B31"/>
    <w:rsid w:val="00B67920"/>
    <w:rsid w:val="00B70263"/>
    <w:rsid w:val="00B70AD5"/>
    <w:rsid w:val="00B714D8"/>
    <w:rsid w:val="00B71A66"/>
    <w:rsid w:val="00B71DCF"/>
    <w:rsid w:val="00B71EAD"/>
    <w:rsid w:val="00B73518"/>
    <w:rsid w:val="00B73C4D"/>
    <w:rsid w:val="00B745B0"/>
    <w:rsid w:val="00B74A11"/>
    <w:rsid w:val="00B754A7"/>
    <w:rsid w:val="00B755DB"/>
    <w:rsid w:val="00B7723D"/>
    <w:rsid w:val="00B7741B"/>
    <w:rsid w:val="00B77649"/>
    <w:rsid w:val="00B77787"/>
    <w:rsid w:val="00B80239"/>
    <w:rsid w:val="00B82BDF"/>
    <w:rsid w:val="00B8351A"/>
    <w:rsid w:val="00B83B4C"/>
    <w:rsid w:val="00B83E90"/>
    <w:rsid w:val="00B86547"/>
    <w:rsid w:val="00B86E31"/>
    <w:rsid w:val="00B86EA6"/>
    <w:rsid w:val="00B8733F"/>
    <w:rsid w:val="00B90BB9"/>
    <w:rsid w:val="00B91002"/>
    <w:rsid w:val="00B91A92"/>
    <w:rsid w:val="00B92463"/>
    <w:rsid w:val="00B93532"/>
    <w:rsid w:val="00B93F78"/>
    <w:rsid w:val="00B94508"/>
    <w:rsid w:val="00B95905"/>
    <w:rsid w:val="00BA04DA"/>
    <w:rsid w:val="00BA2134"/>
    <w:rsid w:val="00BA2202"/>
    <w:rsid w:val="00BA29EE"/>
    <w:rsid w:val="00BA7D91"/>
    <w:rsid w:val="00BB1ADC"/>
    <w:rsid w:val="00BB4426"/>
    <w:rsid w:val="00BB51AF"/>
    <w:rsid w:val="00BB5D10"/>
    <w:rsid w:val="00BC0F2C"/>
    <w:rsid w:val="00BC1388"/>
    <w:rsid w:val="00BC2EDD"/>
    <w:rsid w:val="00BC3F94"/>
    <w:rsid w:val="00BC6137"/>
    <w:rsid w:val="00BC7DFD"/>
    <w:rsid w:val="00BD0E1E"/>
    <w:rsid w:val="00BD12E4"/>
    <w:rsid w:val="00BD56A9"/>
    <w:rsid w:val="00BD6C25"/>
    <w:rsid w:val="00BD7C51"/>
    <w:rsid w:val="00BD7EED"/>
    <w:rsid w:val="00BE07C8"/>
    <w:rsid w:val="00BE0A5C"/>
    <w:rsid w:val="00BE0B0E"/>
    <w:rsid w:val="00BE14A4"/>
    <w:rsid w:val="00BE25CC"/>
    <w:rsid w:val="00BE3B6B"/>
    <w:rsid w:val="00BE3DC1"/>
    <w:rsid w:val="00BE410D"/>
    <w:rsid w:val="00BE4E87"/>
    <w:rsid w:val="00BE73E4"/>
    <w:rsid w:val="00BF1BFE"/>
    <w:rsid w:val="00BF1E24"/>
    <w:rsid w:val="00BF1EB0"/>
    <w:rsid w:val="00BF4B19"/>
    <w:rsid w:val="00BF6B3F"/>
    <w:rsid w:val="00BF7538"/>
    <w:rsid w:val="00BF761C"/>
    <w:rsid w:val="00BF7AEE"/>
    <w:rsid w:val="00BF7BF0"/>
    <w:rsid w:val="00BF7FDE"/>
    <w:rsid w:val="00C027A2"/>
    <w:rsid w:val="00C02CA5"/>
    <w:rsid w:val="00C03589"/>
    <w:rsid w:val="00C04065"/>
    <w:rsid w:val="00C056BE"/>
    <w:rsid w:val="00C06721"/>
    <w:rsid w:val="00C06C86"/>
    <w:rsid w:val="00C1105D"/>
    <w:rsid w:val="00C111D3"/>
    <w:rsid w:val="00C11668"/>
    <w:rsid w:val="00C12BD2"/>
    <w:rsid w:val="00C1363A"/>
    <w:rsid w:val="00C14341"/>
    <w:rsid w:val="00C165E4"/>
    <w:rsid w:val="00C16C42"/>
    <w:rsid w:val="00C16F56"/>
    <w:rsid w:val="00C2008E"/>
    <w:rsid w:val="00C200AA"/>
    <w:rsid w:val="00C20442"/>
    <w:rsid w:val="00C2046E"/>
    <w:rsid w:val="00C20C96"/>
    <w:rsid w:val="00C20CD7"/>
    <w:rsid w:val="00C21EE2"/>
    <w:rsid w:val="00C22907"/>
    <w:rsid w:val="00C22A76"/>
    <w:rsid w:val="00C22BDD"/>
    <w:rsid w:val="00C23373"/>
    <w:rsid w:val="00C26961"/>
    <w:rsid w:val="00C26EBE"/>
    <w:rsid w:val="00C30161"/>
    <w:rsid w:val="00C31B4F"/>
    <w:rsid w:val="00C32697"/>
    <w:rsid w:val="00C3272B"/>
    <w:rsid w:val="00C335EF"/>
    <w:rsid w:val="00C33720"/>
    <w:rsid w:val="00C35A23"/>
    <w:rsid w:val="00C37E79"/>
    <w:rsid w:val="00C4255F"/>
    <w:rsid w:val="00C42C9C"/>
    <w:rsid w:val="00C43B68"/>
    <w:rsid w:val="00C43C6C"/>
    <w:rsid w:val="00C453EB"/>
    <w:rsid w:val="00C46A12"/>
    <w:rsid w:val="00C47C3A"/>
    <w:rsid w:val="00C53931"/>
    <w:rsid w:val="00C55579"/>
    <w:rsid w:val="00C56B03"/>
    <w:rsid w:val="00C56EBA"/>
    <w:rsid w:val="00C5785F"/>
    <w:rsid w:val="00C57916"/>
    <w:rsid w:val="00C637D0"/>
    <w:rsid w:val="00C657FB"/>
    <w:rsid w:val="00C70F8C"/>
    <w:rsid w:val="00C71E1A"/>
    <w:rsid w:val="00C73ADE"/>
    <w:rsid w:val="00C73FCE"/>
    <w:rsid w:val="00C7578B"/>
    <w:rsid w:val="00C82F61"/>
    <w:rsid w:val="00C83168"/>
    <w:rsid w:val="00C863FD"/>
    <w:rsid w:val="00C87B5C"/>
    <w:rsid w:val="00C9123F"/>
    <w:rsid w:val="00C93F04"/>
    <w:rsid w:val="00C9414B"/>
    <w:rsid w:val="00C94D9F"/>
    <w:rsid w:val="00CA27B9"/>
    <w:rsid w:val="00CA3C72"/>
    <w:rsid w:val="00CA4B22"/>
    <w:rsid w:val="00CA5992"/>
    <w:rsid w:val="00CA5FE4"/>
    <w:rsid w:val="00CB0CF5"/>
    <w:rsid w:val="00CB1B9E"/>
    <w:rsid w:val="00CB1FB3"/>
    <w:rsid w:val="00CB3907"/>
    <w:rsid w:val="00CB517F"/>
    <w:rsid w:val="00CB5C6E"/>
    <w:rsid w:val="00CB6785"/>
    <w:rsid w:val="00CB7695"/>
    <w:rsid w:val="00CC0D5B"/>
    <w:rsid w:val="00CC1176"/>
    <w:rsid w:val="00CC2234"/>
    <w:rsid w:val="00CC309F"/>
    <w:rsid w:val="00CC588A"/>
    <w:rsid w:val="00CC5BF9"/>
    <w:rsid w:val="00CC7ACD"/>
    <w:rsid w:val="00CD0027"/>
    <w:rsid w:val="00CD1BA3"/>
    <w:rsid w:val="00CD2606"/>
    <w:rsid w:val="00CD5796"/>
    <w:rsid w:val="00CD5B5D"/>
    <w:rsid w:val="00CD5F9B"/>
    <w:rsid w:val="00CE0521"/>
    <w:rsid w:val="00CE0F4F"/>
    <w:rsid w:val="00CE2662"/>
    <w:rsid w:val="00CE3498"/>
    <w:rsid w:val="00CE36CA"/>
    <w:rsid w:val="00CE7358"/>
    <w:rsid w:val="00CE7628"/>
    <w:rsid w:val="00CF0A62"/>
    <w:rsid w:val="00CF1C28"/>
    <w:rsid w:val="00CF31B3"/>
    <w:rsid w:val="00CF397F"/>
    <w:rsid w:val="00D00769"/>
    <w:rsid w:val="00D007F8"/>
    <w:rsid w:val="00D00F28"/>
    <w:rsid w:val="00D01924"/>
    <w:rsid w:val="00D024C4"/>
    <w:rsid w:val="00D027DC"/>
    <w:rsid w:val="00D0346B"/>
    <w:rsid w:val="00D03D76"/>
    <w:rsid w:val="00D04956"/>
    <w:rsid w:val="00D057C4"/>
    <w:rsid w:val="00D05C5C"/>
    <w:rsid w:val="00D0615C"/>
    <w:rsid w:val="00D072CF"/>
    <w:rsid w:val="00D14A2E"/>
    <w:rsid w:val="00D14F05"/>
    <w:rsid w:val="00D166C7"/>
    <w:rsid w:val="00D17793"/>
    <w:rsid w:val="00D20C2E"/>
    <w:rsid w:val="00D21369"/>
    <w:rsid w:val="00D22EE0"/>
    <w:rsid w:val="00D2303B"/>
    <w:rsid w:val="00D2420C"/>
    <w:rsid w:val="00D26760"/>
    <w:rsid w:val="00D30619"/>
    <w:rsid w:val="00D32FC7"/>
    <w:rsid w:val="00D37A7F"/>
    <w:rsid w:val="00D41115"/>
    <w:rsid w:val="00D41294"/>
    <w:rsid w:val="00D41561"/>
    <w:rsid w:val="00D41D04"/>
    <w:rsid w:val="00D43133"/>
    <w:rsid w:val="00D43BC0"/>
    <w:rsid w:val="00D456DA"/>
    <w:rsid w:val="00D52239"/>
    <w:rsid w:val="00D527B9"/>
    <w:rsid w:val="00D52CA0"/>
    <w:rsid w:val="00D54661"/>
    <w:rsid w:val="00D5515D"/>
    <w:rsid w:val="00D55842"/>
    <w:rsid w:val="00D560B1"/>
    <w:rsid w:val="00D566EB"/>
    <w:rsid w:val="00D6338A"/>
    <w:rsid w:val="00D636B6"/>
    <w:rsid w:val="00D66067"/>
    <w:rsid w:val="00D661AF"/>
    <w:rsid w:val="00D66FD2"/>
    <w:rsid w:val="00D67B16"/>
    <w:rsid w:val="00D701F9"/>
    <w:rsid w:val="00D718A5"/>
    <w:rsid w:val="00D73424"/>
    <w:rsid w:val="00D743EE"/>
    <w:rsid w:val="00D76253"/>
    <w:rsid w:val="00D76CFE"/>
    <w:rsid w:val="00D776EA"/>
    <w:rsid w:val="00D80083"/>
    <w:rsid w:val="00D815E1"/>
    <w:rsid w:val="00D848FE"/>
    <w:rsid w:val="00D85D20"/>
    <w:rsid w:val="00D872AB"/>
    <w:rsid w:val="00D87A7D"/>
    <w:rsid w:val="00D92567"/>
    <w:rsid w:val="00D9391D"/>
    <w:rsid w:val="00D943A9"/>
    <w:rsid w:val="00D966DF"/>
    <w:rsid w:val="00DA1157"/>
    <w:rsid w:val="00DA266E"/>
    <w:rsid w:val="00DA2D6C"/>
    <w:rsid w:val="00DA3780"/>
    <w:rsid w:val="00DA404F"/>
    <w:rsid w:val="00DA4AEF"/>
    <w:rsid w:val="00DA4F6B"/>
    <w:rsid w:val="00DA50C2"/>
    <w:rsid w:val="00DA5DA4"/>
    <w:rsid w:val="00DA698D"/>
    <w:rsid w:val="00DB33D6"/>
    <w:rsid w:val="00DB4DBC"/>
    <w:rsid w:val="00DB5C19"/>
    <w:rsid w:val="00DB6A96"/>
    <w:rsid w:val="00DC03A7"/>
    <w:rsid w:val="00DC08C3"/>
    <w:rsid w:val="00DC10B9"/>
    <w:rsid w:val="00DC22B8"/>
    <w:rsid w:val="00DC59C9"/>
    <w:rsid w:val="00DC65A3"/>
    <w:rsid w:val="00DC771D"/>
    <w:rsid w:val="00DD0C48"/>
    <w:rsid w:val="00DD121F"/>
    <w:rsid w:val="00DD1257"/>
    <w:rsid w:val="00DD2B07"/>
    <w:rsid w:val="00DD3237"/>
    <w:rsid w:val="00DD46F7"/>
    <w:rsid w:val="00DD6363"/>
    <w:rsid w:val="00DD72D5"/>
    <w:rsid w:val="00DE15BF"/>
    <w:rsid w:val="00DE3508"/>
    <w:rsid w:val="00DE3E98"/>
    <w:rsid w:val="00DE4559"/>
    <w:rsid w:val="00DE46CD"/>
    <w:rsid w:val="00DE631E"/>
    <w:rsid w:val="00DF3CE8"/>
    <w:rsid w:val="00DF5CD4"/>
    <w:rsid w:val="00DF7DF1"/>
    <w:rsid w:val="00E023BD"/>
    <w:rsid w:val="00E03CE9"/>
    <w:rsid w:val="00E054F3"/>
    <w:rsid w:val="00E072F7"/>
    <w:rsid w:val="00E10CE8"/>
    <w:rsid w:val="00E10D81"/>
    <w:rsid w:val="00E12921"/>
    <w:rsid w:val="00E13E77"/>
    <w:rsid w:val="00E15109"/>
    <w:rsid w:val="00E15840"/>
    <w:rsid w:val="00E15F7C"/>
    <w:rsid w:val="00E17FCE"/>
    <w:rsid w:val="00E21377"/>
    <w:rsid w:val="00E2231F"/>
    <w:rsid w:val="00E22C54"/>
    <w:rsid w:val="00E23CC2"/>
    <w:rsid w:val="00E27018"/>
    <w:rsid w:val="00E2725B"/>
    <w:rsid w:val="00E27833"/>
    <w:rsid w:val="00E304B1"/>
    <w:rsid w:val="00E305BB"/>
    <w:rsid w:val="00E317B1"/>
    <w:rsid w:val="00E32DC8"/>
    <w:rsid w:val="00E3504F"/>
    <w:rsid w:val="00E378B1"/>
    <w:rsid w:val="00E40638"/>
    <w:rsid w:val="00E40926"/>
    <w:rsid w:val="00E42E3B"/>
    <w:rsid w:val="00E456F7"/>
    <w:rsid w:val="00E462EC"/>
    <w:rsid w:val="00E472AE"/>
    <w:rsid w:val="00E47FEE"/>
    <w:rsid w:val="00E53462"/>
    <w:rsid w:val="00E54438"/>
    <w:rsid w:val="00E55431"/>
    <w:rsid w:val="00E55711"/>
    <w:rsid w:val="00E5594A"/>
    <w:rsid w:val="00E56229"/>
    <w:rsid w:val="00E57C8D"/>
    <w:rsid w:val="00E60A15"/>
    <w:rsid w:val="00E615E2"/>
    <w:rsid w:val="00E625E6"/>
    <w:rsid w:val="00E63DAD"/>
    <w:rsid w:val="00E6430F"/>
    <w:rsid w:val="00E6626C"/>
    <w:rsid w:val="00E670DB"/>
    <w:rsid w:val="00E71CEF"/>
    <w:rsid w:val="00E722DF"/>
    <w:rsid w:val="00E72A3F"/>
    <w:rsid w:val="00E746EC"/>
    <w:rsid w:val="00E75368"/>
    <w:rsid w:val="00E7696A"/>
    <w:rsid w:val="00E76B77"/>
    <w:rsid w:val="00E76DD5"/>
    <w:rsid w:val="00E77D26"/>
    <w:rsid w:val="00E8054F"/>
    <w:rsid w:val="00E80A35"/>
    <w:rsid w:val="00E82BFE"/>
    <w:rsid w:val="00E8333A"/>
    <w:rsid w:val="00E84598"/>
    <w:rsid w:val="00E84785"/>
    <w:rsid w:val="00E84A4F"/>
    <w:rsid w:val="00E84E42"/>
    <w:rsid w:val="00E85D9B"/>
    <w:rsid w:val="00E8623A"/>
    <w:rsid w:val="00E90000"/>
    <w:rsid w:val="00E900E2"/>
    <w:rsid w:val="00E9086D"/>
    <w:rsid w:val="00E9116F"/>
    <w:rsid w:val="00E9119D"/>
    <w:rsid w:val="00E923E5"/>
    <w:rsid w:val="00E92843"/>
    <w:rsid w:val="00E95C64"/>
    <w:rsid w:val="00E96117"/>
    <w:rsid w:val="00EA0AEA"/>
    <w:rsid w:val="00EA1D43"/>
    <w:rsid w:val="00EA2B02"/>
    <w:rsid w:val="00EA4951"/>
    <w:rsid w:val="00EA4D33"/>
    <w:rsid w:val="00EA5555"/>
    <w:rsid w:val="00EB0876"/>
    <w:rsid w:val="00EB0AA0"/>
    <w:rsid w:val="00EB0C84"/>
    <w:rsid w:val="00EB2030"/>
    <w:rsid w:val="00EB7ED6"/>
    <w:rsid w:val="00EC0477"/>
    <w:rsid w:val="00EC175B"/>
    <w:rsid w:val="00EC2F71"/>
    <w:rsid w:val="00EC45F1"/>
    <w:rsid w:val="00EC4D59"/>
    <w:rsid w:val="00EC6899"/>
    <w:rsid w:val="00EC7E59"/>
    <w:rsid w:val="00ED188C"/>
    <w:rsid w:val="00ED1B6B"/>
    <w:rsid w:val="00ED3554"/>
    <w:rsid w:val="00ED37AF"/>
    <w:rsid w:val="00ED3FF5"/>
    <w:rsid w:val="00ED5F51"/>
    <w:rsid w:val="00ED6055"/>
    <w:rsid w:val="00ED60FF"/>
    <w:rsid w:val="00ED7D98"/>
    <w:rsid w:val="00EE106A"/>
    <w:rsid w:val="00EE3AF5"/>
    <w:rsid w:val="00EE63C2"/>
    <w:rsid w:val="00EE6791"/>
    <w:rsid w:val="00EF09C0"/>
    <w:rsid w:val="00EF0AD0"/>
    <w:rsid w:val="00EF501D"/>
    <w:rsid w:val="00F034E4"/>
    <w:rsid w:val="00F05E51"/>
    <w:rsid w:val="00F05FDF"/>
    <w:rsid w:val="00F06534"/>
    <w:rsid w:val="00F11A1E"/>
    <w:rsid w:val="00F174D8"/>
    <w:rsid w:val="00F2077E"/>
    <w:rsid w:val="00F23213"/>
    <w:rsid w:val="00F2384D"/>
    <w:rsid w:val="00F23EA9"/>
    <w:rsid w:val="00F240D7"/>
    <w:rsid w:val="00F24BFD"/>
    <w:rsid w:val="00F2541D"/>
    <w:rsid w:val="00F26E03"/>
    <w:rsid w:val="00F27BDD"/>
    <w:rsid w:val="00F27FA9"/>
    <w:rsid w:val="00F304AC"/>
    <w:rsid w:val="00F316E9"/>
    <w:rsid w:val="00F33F37"/>
    <w:rsid w:val="00F35272"/>
    <w:rsid w:val="00F37244"/>
    <w:rsid w:val="00F37BC7"/>
    <w:rsid w:val="00F40279"/>
    <w:rsid w:val="00F41945"/>
    <w:rsid w:val="00F435DD"/>
    <w:rsid w:val="00F463A6"/>
    <w:rsid w:val="00F501A6"/>
    <w:rsid w:val="00F50EE7"/>
    <w:rsid w:val="00F51142"/>
    <w:rsid w:val="00F5226A"/>
    <w:rsid w:val="00F540AA"/>
    <w:rsid w:val="00F56363"/>
    <w:rsid w:val="00F5666D"/>
    <w:rsid w:val="00F62481"/>
    <w:rsid w:val="00F63BAC"/>
    <w:rsid w:val="00F63E71"/>
    <w:rsid w:val="00F65A74"/>
    <w:rsid w:val="00F66E87"/>
    <w:rsid w:val="00F671DC"/>
    <w:rsid w:val="00F72FC0"/>
    <w:rsid w:val="00F74316"/>
    <w:rsid w:val="00F76DBC"/>
    <w:rsid w:val="00F77727"/>
    <w:rsid w:val="00F77964"/>
    <w:rsid w:val="00F82521"/>
    <w:rsid w:val="00F82876"/>
    <w:rsid w:val="00F82BCE"/>
    <w:rsid w:val="00F83600"/>
    <w:rsid w:val="00F844C5"/>
    <w:rsid w:val="00F86DCE"/>
    <w:rsid w:val="00F90DAE"/>
    <w:rsid w:val="00F9203C"/>
    <w:rsid w:val="00F9695D"/>
    <w:rsid w:val="00F971E2"/>
    <w:rsid w:val="00FA056C"/>
    <w:rsid w:val="00FA7EB7"/>
    <w:rsid w:val="00FB2429"/>
    <w:rsid w:val="00FB282D"/>
    <w:rsid w:val="00FB3761"/>
    <w:rsid w:val="00FB7673"/>
    <w:rsid w:val="00FB784D"/>
    <w:rsid w:val="00FB7B87"/>
    <w:rsid w:val="00FB7FA6"/>
    <w:rsid w:val="00FC0B42"/>
    <w:rsid w:val="00FC10CB"/>
    <w:rsid w:val="00FC1A07"/>
    <w:rsid w:val="00FC2F81"/>
    <w:rsid w:val="00FC3A10"/>
    <w:rsid w:val="00FC4931"/>
    <w:rsid w:val="00FC69AA"/>
    <w:rsid w:val="00FD1FDF"/>
    <w:rsid w:val="00FD22A6"/>
    <w:rsid w:val="00FD597B"/>
    <w:rsid w:val="00FD5BDC"/>
    <w:rsid w:val="00FD5F64"/>
    <w:rsid w:val="00FD6AD1"/>
    <w:rsid w:val="00FD7546"/>
    <w:rsid w:val="00FE0BA8"/>
    <w:rsid w:val="00FE1BAF"/>
    <w:rsid w:val="00FE332E"/>
    <w:rsid w:val="00FE4B6D"/>
    <w:rsid w:val="00FE56DE"/>
    <w:rsid w:val="00FE5E8D"/>
    <w:rsid w:val="00FE667C"/>
    <w:rsid w:val="00FE6852"/>
    <w:rsid w:val="00FE714E"/>
    <w:rsid w:val="00FE73F2"/>
    <w:rsid w:val="00FE7442"/>
    <w:rsid w:val="00FE7A36"/>
    <w:rsid w:val="00FF0595"/>
    <w:rsid w:val="00FF21DE"/>
    <w:rsid w:val="00FF291E"/>
    <w:rsid w:val="00FF2975"/>
    <w:rsid w:val="00FF3270"/>
    <w:rsid w:val="00FF39DE"/>
    <w:rsid w:val="00FF4C8D"/>
    <w:rsid w:val="00FF637D"/>
    <w:rsid w:val="00FF6BF5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04"/>
  </w:style>
  <w:style w:type="paragraph" w:styleId="1">
    <w:name w:val="heading 1"/>
    <w:basedOn w:val="a"/>
    <w:next w:val="a"/>
    <w:link w:val="10"/>
    <w:uiPriority w:val="9"/>
    <w:qFormat/>
    <w:rsid w:val="001C5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1C57A4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C57A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7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C78BA"/>
    <w:pPr>
      <w:ind w:left="720"/>
      <w:contextualSpacing/>
    </w:pPr>
  </w:style>
  <w:style w:type="character" w:customStyle="1" w:styleId="211pt">
    <w:name w:val="Основной текст (2) + 11 pt;Не полужирный"/>
    <w:basedOn w:val="a0"/>
    <w:rsid w:val="00EE63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19</cp:revision>
  <cp:lastPrinted>2025-02-06T08:38:00Z</cp:lastPrinted>
  <dcterms:created xsi:type="dcterms:W3CDTF">2025-02-06T06:02:00Z</dcterms:created>
  <dcterms:modified xsi:type="dcterms:W3CDTF">2025-02-06T08:39:00Z</dcterms:modified>
</cp:coreProperties>
</file>