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95" w:rsidRDefault="00AF4B95" w:rsidP="008530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 муниципального образования</w:t>
      </w:r>
    </w:p>
    <w:p w:rsidR="00AF4B95" w:rsidRDefault="00AF4B95" w:rsidP="008530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Улу-Юльское сельское поселение</w:t>
      </w:r>
    </w:p>
    <w:p w:rsidR="00AF4B95" w:rsidRDefault="00AF4B95" w:rsidP="0085300D"/>
    <w:p w:rsidR="00AF4B95" w:rsidRDefault="00AF4B95" w:rsidP="0085300D">
      <w:pPr>
        <w:tabs>
          <w:tab w:val="left" w:pos="1820"/>
          <w:tab w:val="left" w:pos="6225"/>
        </w:tabs>
        <w:rPr>
          <w:sz w:val="28"/>
          <w:szCs w:val="28"/>
        </w:rPr>
      </w:pPr>
      <w:r>
        <w:rPr>
          <w:sz w:val="28"/>
          <w:szCs w:val="28"/>
        </w:rPr>
        <w:t>12.08.2021                                                                                                   №44</w:t>
      </w:r>
    </w:p>
    <w:p w:rsidR="00AF4B95" w:rsidRDefault="00AF4B95" w:rsidP="0085300D">
      <w:pPr>
        <w:tabs>
          <w:tab w:val="center" w:pos="4677"/>
          <w:tab w:val="left" w:pos="7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п.Улу-Юл</w:t>
      </w: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6"/>
      </w:tblGrid>
      <w:tr w:rsidR="00AF4B95" w:rsidTr="0085300D">
        <w:tc>
          <w:tcPr>
            <w:tcW w:w="7866" w:type="dxa"/>
            <w:tcBorders>
              <w:top w:val="nil"/>
              <w:left w:val="nil"/>
              <w:bottom w:val="nil"/>
              <w:right w:val="nil"/>
            </w:tcBorders>
          </w:tcPr>
          <w:p w:rsidR="00AF4B95" w:rsidRDefault="00AF4B95">
            <w:pPr>
              <w:keepNext/>
              <w:keepLines/>
              <w:outlineLvl w:val="0"/>
              <w:rPr>
                <w:szCs w:val="26"/>
              </w:rPr>
            </w:pPr>
          </w:p>
          <w:p w:rsidR="00AF4B95" w:rsidRDefault="00AF4B95">
            <w:pPr>
              <w:keepNext/>
              <w:keepLines/>
              <w:outlineLvl w:val="0"/>
              <w:rPr>
                <w:szCs w:val="26"/>
              </w:rPr>
            </w:pPr>
          </w:p>
          <w:p w:rsidR="00AF4B95" w:rsidRDefault="00AF4B95">
            <w:pPr>
              <w:keepNext/>
              <w:keepLines/>
              <w:jc w:val="center"/>
              <w:outlineLvl w:val="0"/>
              <w:rPr>
                <w:szCs w:val="26"/>
              </w:rPr>
            </w:pPr>
          </w:p>
          <w:p w:rsidR="00AF4B95" w:rsidRDefault="00AF4B95">
            <w:pPr>
              <w:keepNext/>
              <w:keepLines/>
              <w:jc w:val="center"/>
              <w:outlineLvl w:val="0"/>
              <w:rPr>
                <w:szCs w:val="26"/>
              </w:rPr>
            </w:pPr>
            <w:r>
              <w:rPr>
                <w:szCs w:val="26"/>
              </w:rPr>
              <w:t>О резерве материальных ресурсов муниципального образования «Улу-Юльское сельское поселение» для ликвидации чрезвычайных ситуаций природного и техногенного характера</w:t>
            </w:r>
            <w:bookmarkStart w:id="0" w:name="_GoBack"/>
            <w:bookmarkEnd w:id="0"/>
          </w:p>
          <w:p w:rsidR="00AF4B95" w:rsidRDefault="00AF4B95">
            <w:pPr>
              <w:pStyle w:val="a0"/>
              <w:tabs>
                <w:tab w:val="left" w:pos="708"/>
              </w:tabs>
              <w:spacing w:before="0"/>
              <w:jc w:val="center"/>
              <w:rPr>
                <w:szCs w:val="26"/>
              </w:rPr>
            </w:pPr>
          </w:p>
        </w:tc>
      </w:tr>
    </w:tbl>
    <w:p w:rsidR="00AF4B95" w:rsidRDefault="00AF4B95" w:rsidP="008530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F4B95" w:rsidRDefault="00AF4B95" w:rsidP="0085300D">
      <w:pPr>
        <w:tabs>
          <w:tab w:val="left" w:pos="6120"/>
          <w:tab w:val="left" w:pos="7920"/>
        </w:tabs>
        <w:ind w:right="-600"/>
        <w:rPr>
          <w:b/>
          <w:sz w:val="28"/>
          <w:szCs w:val="28"/>
        </w:rPr>
      </w:pPr>
    </w:p>
    <w:p w:rsidR="00AF4B95" w:rsidRDefault="00AF4B95" w:rsidP="0085300D"/>
    <w:p w:rsidR="00AF4B95" w:rsidRDefault="00AF4B95" w:rsidP="0085300D">
      <w:pPr>
        <w:keepNext/>
        <w:spacing w:line="360" w:lineRule="auto"/>
        <w:jc w:val="both"/>
        <w:rPr>
          <w:szCs w:val="26"/>
        </w:rPr>
      </w:pPr>
    </w:p>
    <w:p w:rsidR="00AF4B95" w:rsidRDefault="00AF4B95" w:rsidP="0085300D">
      <w:pPr>
        <w:keepNext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со статьей 25 Федерального закона от 21 декабря 1994 года  № 68-ФЗ «О защите населения и территорий от чрезвычайных ситуаций природного и техногенного характера», п.7 Постановления Правительства Российской Федерации от 25 июля 2020 года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п.7 </w:t>
      </w:r>
      <w:r>
        <w:t>ст. 15 главы 3 Федерального закона от 06 октября 2003 года № 131  «Об общих принципах организации местного самоуправления в Российской Федерации»</w:t>
      </w:r>
      <w:r>
        <w:rPr>
          <w:szCs w:val="26"/>
        </w:rPr>
        <w:t>, в целях совершенствования системы экстренного привлечения необходимых средств для первоочередного жизнеобеспечения пострадавшего населения, развертывания и содержания временных пунктов проживания для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 природного и техногенного характера, а также при ликвидации угрозы и последствий чрезвычайных ситуаций:</w:t>
      </w:r>
    </w:p>
    <w:p w:rsidR="00AF4B95" w:rsidRDefault="00AF4B95" w:rsidP="0085300D">
      <w:pPr>
        <w:keepNext/>
        <w:ind w:firstLine="709"/>
        <w:jc w:val="both"/>
        <w:rPr>
          <w:szCs w:val="26"/>
        </w:rPr>
      </w:pPr>
      <w:r>
        <w:rPr>
          <w:szCs w:val="26"/>
        </w:rPr>
        <w:t>ПОСТАНОВЛЯЮ:</w:t>
      </w:r>
    </w:p>
    <w:p w:rsidR="00AF4B95" w:rsidRDefault="00AF4B95" w:rsidP="0085300D">
      <w:pPr>
        <w:keepNext/>
        <w:ind w:firstLine="709"/>
        <w:jc w:val="both"/>
        <w:rPr>
          <w:szCs w:val="26"/>
        </w:rPr>
      </w:pPr>
      <w:r>
        <w:rPr>
          <w:szCs w:val="26"/>
        </w:rPr>
        <w:t>1. Утвердить Положение о резерве материальных ресурсов муниципального образования «Улу-Юльское сельское поселение» для ликвидации чрезвычайных ситуаций природного и техногенного характера, согласно приложению №1.</w:t>
      </w:r>
    </w:p>
    <w:p w:rsidR="00AF4B95" w:rsidRPr="0085300D" w:rsidRDefault="00AF4B95" w:rsidP="0085300D">
      <w:pPr>
        <w:keepNext/>
        <w:ind w:firstLine="709"/>
        <w:jc w:val="both"/>
        <w:rPr>
          <w:szCs w:val="26"/>
        </w:rPr>
      </w:pPr>
      <w:r>
        <w:rPr>
          <w:szCs w:val="26"/>
        </w:rPr>
        <w:t>2. Утвердить Номенклатуру и объёмы резерва материальных ресурсов муниципального образования «Улу-Юльское сельское поселение» для ликвидации чрезвычайных ситуаций природного и техногенного характера, согласно приложению №2.</w:t>
      </w:r>
    </w:p>
    <w:p w:rsidR="00AF4B95" w:rsidRDefault="00AF4B95" w:rsidP="0085300D">
      <w:pPr>
        <w:keepNext/>
        <w:ind w:firstLine="709"/>
        <w:jc w:val="both"/>
        <w:rPr>
          <w:szCs w:val="26"/>
        </w:rPr>
      </w:pPr>
      <w:r>
        <w:rPr>
          <w:szCs w:val="26"/>
        </w:rPr>
        <w:t>3. Постановление администрации Улу-Юльского сельского поселения №20 а от 23.09.2008 года считать утратившим силу.</w:t>
      </w:r>
    </w:p>
    <w:p w:rsidR="00AF4B95" w:rsidRDefault="00AF4B95" w:rsidP="0085300D">
      <w:pPr>
        <w:keepNext/>
        <w:ind w:firstLine="709"/>
        <w:jc w:val="both"/>
        <w:rPr>
          <w:szCs w:val="26"/>
        </w:rPr>
      </w:pPr>
      <w:r>
        <w:rPr>
          <w:szCs w:val="26"/>
        </w:rPr>
        <w:t>4. Данное постановление вступает с силу с даты его официального обнародования.</w:t>
      </w:r>
    </w:p>
    <w:p w:rsidR="00AF4B95" w:rsidRDefault="00AF4B95" w:rsidP="0085300D">
      <w:pPr>
        <w:tabs>
          <w:tab w:val="left" w:pos="709"/>
        </w:tabs>
        <w:ind w:firstLine="540"/>
        <w:jc w:val="both"/>
        <w:rPr>
          <w:szCs w:val="26"/>
        </w:rPr>
      </w:pPr>
      <w:r>
        <w:rPr>
          <w:szCs w:val="26"/>
        </w:rPr>
        <w:t xml:space="preserve">   5. Обнародовать настоящее постановление в специально отведенных местах и разместить на официальном сайте Администрации Улу-Юльского сельского поселения (http://</w:t>
      </w:r>
      <w:r>
        <w:rPr>
          <w:szCs w:val="26"/>
          <w:lang w:val="en-US"/>
        </w:rPr>
        <w:t>ulusp</w:t>
      </w:r>
      <w:r>
        <w:rPr>
          <w:szCs w:val="26"/>
        </w:rPr>
        <w:t>.ru/).</w:t>
      </w:r>
    </w:p>
    <w:p w:rsidR="00AF4B95" w:rsidRDefault="00AF4B95" w:rsidP="0085300D">
      <w:pPr>
        <w:tabs>
          <w:tab w:val="left" w:pos="709"/>
        </w:tabs>
        <w:ind w:firstLine="709"/>
        <w:jc w:val="both"/>
        <w:rPr>
          <w:szCs w:val="26"/>
        </w:rPr>
      </w:pPr>
      <w:r>
        <w:rPr>
          <w:szCs w:val="26"/>
        </w:rPr>
        <w:t>6. Контроль за исполнением настоящего постановления оставляю за собой.</w:t>
      </w:r>
    </w:p>
    <w:p w:rsidR="00AF4B95" w:rsidRDefault="00AF4B95" w:rsidP="0085300D">
      <w:pPr>
        <w:tabs>
          <w:tab w:val="left" w:pos="709"/>
        </w:tabs>
        <w:ind w:firstLine="709"/>
        <w:jc w:val="both"/>
        <w:rPr>
          <w:szCs w:val="26"/>
        </w:rPr>
      </w:pPr>
    </w:p>
    <w:p w:rsidR="00AF4B95" w:rsidRDefault="00AF4B95" w:rsidP="0085300D">
      <w:pPr>
        <w:rPr>
          <w:color w:val="474145"/>
          <w:szCs w:val="26"/>
        </w:rPr>
      </w:pPr>
    </w:p>
    <w:p w:rsidR="00AF4B95" w:rsidRDefault="00AF4B95" w:rsidP="0085300D">
      <w:pPr>
        <w:rPr>
          <w:szCs w:val="26"/>
        </w:rPr>
      </w:pPr>
      <w:r>
        <w:rPr>
          <w:szCs w:val="26"/>
        </w:rPr>
        <w:t>Глава Улу-Юльского</w:t>
      </w:r>
    </w:p>
    <w:p w:rsidR="00AF4B95" w:rsidRDefault="00AF4B95" w:rsidP="0085300D">
      <w:pPr>
        <w:rPr>
          <w:szCs w:val="26"/>
        </w:rPr>
      </w:pPr>
      <w:r>
        <w:rPr>
          <w:szCs w:val="26"/>
        </w:rPr>
        <w:t>сельского поселения                                                                           Селиванов В.А</w:t>
      </w:r>
    </w:p>
    <w:p w:rsidR="00AF4B95" w:rsidRDefault="00AF4B95" w:rsidP="0085300D">
      <w:pPr>
        <w:ind w:firstLine="708"/>
        <w:rPr>
          <w:color w:val="474145"/>
          <w:sz w:val="22"/>
          <w:szCs w:val="22"/>
        </w:rPr>
      </w:pPr>
      <w:r>
        <w:rPr>
          <w:color w:val="474145"/>
          <w:sz w:val="26"/>
          <w:szCs w:val="26"/>
        </w:rPr>
        <w:tab/>
      </w:r>
      <w:r>
        <w:rPr>
          <w:color w:val="474145"/>
          <w:sz w:val="26"/>
          <w:szCs w:val="26"/>
        </w:rPr>
        <w:tab/>
      </w:r>
      <w:r>
        <w:rPr>
          <w:color w:val="474145"/>
          <w:sz w:val="22"/>
          <w:szCs w:val="22"/>
        </w:rPr>
        <w:tab/>
      </w:r>
      <w:r>
        <w:rPr>
          <w:color w:val="474145"/>
          <w:sz w:val="22"/>
          <w:szCs w:val="22"/>
        </w:rPr>
        <w:tab/>
      </w:r>
      <w:r>
        <w:rPr>
          <w:color w:val="474145"/>
          <w:sz w:val="22"/>
          <w:szCs w:val="22"/>
        </w:rPr>
        <w:tab/>
      </w:r>
    </w:p>
    <w:p w:rsidR="00AF4B95" w:rsidRDefault="00AF4B95" w:rsidP="0085300D">
      <w:pPr>
        <w:rPr>
          <w:color w:val="000000"/>
          <w:sz w:val="20"/>
          <w:szCs w:val="20"/>
        </w:rPr>
      </w:pPr>
    </w:p>
    <w:p w:rsidR="00AF4B95" w:rsidRDefault="00AF4B95" w:rsidP="0085300D">
      <w:pPr>
        <w:rPr>
          <w:sz w:val="18"/>
          <w:szCs w:val="18"/>
        </w:rPr>
      </w:pPr>
    </w:p>
    <w:p w:rsidR="00AF4B95" w:rsidRDefault="00AF4B95" w:rsidP="0085300D">
      <w:pPr>
        <w:keepNext/>
        <w:ind w:right="-2" w:firstLine="720"/>
        <w:jc w:val="right"/>
        <w:rPr>
          <w:rStyle w:val="a1"/>
          <w:b w:val="0"/>
          <w:color w:val="auto"/>
          <w:sz w:val="20"/>
          <w:szCs w:val="20"/>
        </w:rPr>
      </w:pPr>
      <w:r>
        <w:rPr>
          <w:rStyle w:val="a"/>
          <w:b w:val="0"/>
          <w:sz w:val="20"/>
          <w:szCs w:val="20"/>
        </w:rPr>
        <w:t>Приложение № 1 к п</w:t>
      </w:r>
      <w:r>
        <w:rPr>
          <w:rStyle w:val="a1"/>
          <w:b w:val="0"/>
          <w:sz w:val="20"/>
          <w:szCs w:val="20"/>
        </w:rPr>
        <w:t>остановлению</w:t>
      </w:r>
    </w:p>
    <w:p w:rsidR="00AF4B95" w:rsidRDefault="00AF4B95" w:rsidP="0085300D">
      <w:pPr>
        <w:keepNext/>
        <w:ind w:right="-2" w:firstLine="720"/>
        <w:jc w:val="right"/>
        <w:rPr>
          <w:rStyle w:val="a1"/>
          <w:b w:val="0"/>
          <w:bCs/>
          <w:sz w:val="20"/>
          <w:szCs w:val="20"/>
        </w:rPr>
      </w:pPr>
      <w:r>
        <w:rPr>
          <w:rStyle w:val="a1"/>
          <w:b w:val="0"/>
          <w:bCs/>
          <w:sz w:val="20"/>
          <w:szCs w:val="20"/>
        </w:rPr>
        <w:t xml:space="preserve"> Администрации Улу-Юльского сельского</w:t>
      </w:r>
    </w:p>
    <w:p w:rsidR="00AF4B95" w:rsidRDefault="00AF4B95" w:rsidP="0085300D">
      <w:pPr>
        <w:keepNext/>
        <w:ind w:right="-2" w:firstLine="720"/>
        <w:jc w:val="right"/>
        <w:rPr>
          <w:b/>
        </w:rPr>
      </w:pPr>
      <w:r>
        <w:rPr>
          <w:rStyle w:val="a1"/>
          <w:b w:val="0"/>
          <w:bCs/>
          <w:sz w:val="20"/>
          <w:szCs w:val="20"/>
        </w:rPr>
        <w:t>поселения</w:t>
      </w:r>
      <w:r>
        <w:rPr>
          <w:b/>
          <w:sz w:val="20"/>
          <w:szCs w:val="20"/>
        </w:rPr>
        <w:t xml:space="preserve"> </w:t>
      </w:r>
      <w:r>
        <w:rPr>
          <w:rStyle w:val="a"/>
          <w:b w:val="0"/>
          <w:sz w:val="20"/>
          <w:szCs w:val="20"/>
        </w:rPr>
        <w:t>от   12.08.2021  № 44</w:t>
      </w:r>
    </w:p>
    <w:p w:rsidR="00AF4B95" w:rsidRDefault="00AF4B95" w:rsidP="0085300D">
      <w:pPr>
        <w:jc w:val="right"/>
        <w:rPr>
          <w:b/>
          <w:sz w:val="20"/>
          <w:szCs w:val="20"/>
        </w:rPr>
      </w:pPr>
    </w:p>
    <w:p w:rsidR="00AF4B95" w:rsidRDefault="00AF4B95" w:rsidP="0085300D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AF4B95" w:rsidRDefault="00AF4B95" w:rsidP="0085300D">
      <w:pPr>
        <w:ind w:firstLine="709"/>
        <w:jc w:val="center"/>
        <w:rPr>
          <w:b/>
        </w:rPr>
      </w:pPr>
      <w:r>
        <w:rPr>
          <w:b/>
        </w:rPr>
        <w:t xml:space="preserve"> о резерве материальных ресурсов муниципального образования «Улу-Юльское  сельское поселение» для ликвидации чрезвычайных ситуаций природного и техногенного характера</w:t>
      </w:r>
    </w:p>
    <w:p w:rsidR="00AF4B95" w:rsidRDefault="00AF4B95" w:rsidP="0085300D">
      <w:pPr>
        <w:ind w:firstLine="709"/>
        <w:jc w:val="center"/>
        <w:rPr>
          <w:b/>
        </w:rPr>
      </w:pPr>
    </w:p>
    <w:p w:rsidR="00AF4B95" w:rsidRDefault="00AF4B95" w:rsidP="0085300D">
      <w:pPr>
        <w:keepNext/>
        <w:ind w:firstLine="709"/>
        <w:jc w:val="both"/>
        <w:rPr>
          <w:szCs w:val="26"/>
        </w:rPr>
      </w:pPr>
      <w:r>
        <w:t xml:space="preserve">1. Настоящее положение разработано в </w:t>
      </w:r>
      <w:r>
        <w:rPr>
          <w:szCs w:val="26"/>
        </w:rPr>
        <w:t>соответствии с 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России)</w:t>
      </w:r>
    </w:p>
    <w:p w:rsidR="00AF4B95" w:rsidRDefault="00AF4B95" w:rsidP="0085300D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Резервы материальных ресурсов для ликвидации ЧС создаются заблаговременно в целях экстренного привлечения необходимых средств в случае возникновения чрезвычайных ситуаций.</w:t>
      </w:r>
    </w:p>
    <w:p w:rsidR="00AF4B95" w:rsidRDefault="00AF4B95" w:rsidP="0085300D">
      <w:pPr>
        <w:ind w:firstLine="709"/>
        <w:jc w:val="both"/>
      </w:pPr>
      <w:r>
        <w:t>Номенклатура и объемы материальных ресурсов резерва определены в приложение №2 к настоящему Постановлению и устанавливаются.</w:t>
      </w:r>
    </w:p>
    <w:p w:rsidR="00AF4B95" w:rsidRDefault="00AF4B95" w:rsidP="0085300D">
      <w:pPr>
        <w:pStyle w:val="pboth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  <w:bookmarkStart w:id="1" w:name="100024"/>
      <w:bookmarkEnd w:id="1"/>
    </w:p>
    <w:p w:rsidR="00AF4B95" w:rsidRDefault="00AF4B95" w:rsidP="0085300D">
      <w:pPr>
        <w:pStyle w:val="pbothcxsplast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>
        <w:t>Исходя из финансовых возможностей муниципального образования Улу-Юльское сельское поселение, количества проживающего населения 2,3 тыс. человек, из прогнозируемых видов и масштабов чрезвычайных ситуаций, предполагаемого объема работ по ликвидации, а также максимально возможного использования имеющихся сил и средств для ликвидации чрезвычайных ситуаций.</w:t>
      </w:r>
      <w:bookmarkStart w:id="2" w:name="100031"/>
      <w:bookmarkEnd w:id="2"/>
    </w:p>
    <w:p w:rsidR="00AF4B95" w:rsidRDefault="00AF4B95" w:rsidP="0085300D">
      <w:pPr>
        <w:pStyle w:val="pboth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  <w:rPr>
          <w:color w:val="000000"/>
        </w:rPr>
      </w:pPr>
      <w:r>
        <w:rPr>
          <w:color w:val="000000"/>
        </w:rPr>
        <w:t>В муниципальном образовании Улу-Юльское сельское поселение созданы ресурсы жизнеобеспечения населения, аварийно-спасательные и шанцевые инструменты, топливо, строительные материалы, определены места хранения или заключены договора (соглашения) на хранение резерва.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rPr>
          <w:color w:val="000000"/>
        </w:rPr>
        <w:t xml:space="preserve">Финансирование расходов по созданию, хранению, использованию и восполнению резервов материальных ресурсов осуществляется </w:t>
      </w:r>
      <w:r>
        <w:t>за счет средств бюджета муниципального образования Улу-Юльское сельское поселение за счет средств внебюджетных источников.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Бюджетная заявка для создания резерва на планируемый год представляется в отдел по бухгалтерскому учету и отчетности Администрации Улу-Юльского сельского поселения до «20» августа текущего года.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Функции по созданию, размещению, хранению и восполнению резерва возлагаются на Администрацию Улу-Юльского сельского поселения.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Администрация Улу-Юльского сельского поселения: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разрабатывают предложения по номенклатуре и объёмам материальных ресурсов в резерве;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направляют заявку в отдел по бухгалтерскому учету Администрации Улу-Юльского сельского поселения в установленном порядке на очередной год на бюджетные средства для закупки материальных ресурсов в резерв и расходов на его хранение, содержание и обслуживание;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определяют размеры расходов по хранению и содержанию материальных ресурсов в резерве;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подготавливают в объеме выделенных ассигнований договоры (контракты, соглашения) на поставку материальных ресурсов в резерв, а также на ответственное хранение и содержание резерва;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организуют хранение, освежение, замену, обслуживание и выпуск материальных ресурсов, находящихся в резерве;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организуют доставку материальных ресурсов резерва потребителям в районы чрезвычайных ситуаций;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ведут учет и отчетность по операциям с материальными ресурсами резерва;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обеспечивают поддержание резерва в постоянной готовности к использованию;</w:t>
      </w:r>
    </w:p>
    <w:p w:rsidR="00AF4B95" w:rsidRDefault="00AF4B95" w:rsidP="0085300D">
      <w:pPr>
        <w:pStyle w:val="pbothcxspmiddlecxspmiddle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AF4B95" w:rsidRDefault="00AF4B95" w:rsidP="0085300D">
      <w:pPr>
        <w:pStyle w:val="pbothcxspmiddlecxsplast"/>
        <w:shd w:val="clear" w:color="auto" w:fill="FFFFFF"/>
        <w:spacing w:before="0" w:beforeAutospacing="0" w:after="300" w:afterAutospacing="0" w:line="293" w:lineRule="atLeast"/>
        <w:ind w:firstLine="709"/>
        <w:contextualSpacing/>
        <w:jc w:val="both"/>
      </w:pPr>
      <w: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AF4B95" w:rsidRDefault="00AF4B95" w:rsidP="0085300D">
      <w:pPr>
        <w:pStyle w:val="pbothcxsplast"/>
        <w:shd w:val="clear" w:color="auto" w:fill="FFFFFF"/>
        <w:spacing w:before="0" w:beforeAutospacing="0" w:after="0" w:afterAutospacing="0" w:line="293" w:lineRule="atLeast"/>
        <w:ind w:firstLine="709"/>
        <w:contextualSpacing/>
        <w:jc w:val="both"/>
        <w:rPr>
          <w:color w:val="000000"/>
        </w:rPr>
      </w:pPr>
      <w:r>
        <w:t>Общее руководство по созданию, хранению, использованию резерва возлагается на Главу поселения.</w:t>
      </w:r>
    </w:p>
    <w:p w:rsidR="00AF4B95" w:rsidRDefault="00AF4B95" w:rsidP="0085300D">
      <w:pPr>
        <w:ind w:firstLine="709"/>
        <w:jc w:val="both"/>
      </w:pPr>
      <w:r>
        <w:t>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F4B95" w:rsidRDefault="00AF4B95" w:rsidP="0085300D">
      <w:pPr>
        <w:ind w:firstLine="709"/>
        <w:jc w:val="both"/>
      </w:pPr>
      <w:bookmarkStart w:id="3" w:name="sub_140"/>
      <w:r>
        <w:t>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</w:p>
    <w:p w:rsidR="00AF4B95" w:rsidRDefault="00AF4B95" w:rsidP="0085300D">
      <w:pPr>
        <w:ind w:firstLine="709"/>
        <w:jc w:val="both"/>
      </w:pPr>
      <w:bookmarkStart w:id="4" w:name="sub_150"/>
      <w:bookmarkEnd w:id="3"/>
      <w:r>
        <w:t>Уполномоченные в Администрации Улу-Юльского сельского поселения, на которых возложены функции по созданию резерва, осуществляют контроль за количеством, качеством и условиями хранения материальных ресурсов.</w:t>
      </w:r>
      <w:bookmarkStart w:id="5" w:name="sub_160"/>
      <w:bookmarkEnd w:id="4"/>
    </w:p>
    <w:p w:rsidR="00AF4B95" w:rsidRDefault="00AF4B95" w:rsidP="0085300D">
      <w:pPr>
        <w:ind w:firstLine="709"/>
        <w:jc w:val="both"/>
      </w:pPr>
      <w:r>
        <w:t>Выпуск материальных ресурсов из резерва осуществляется по решению Главы Улу-Юльского сельского поселения, или лица, его замещающего, и оформляется письменным распоряжением. Так же решения готовятся на основании обращений предприятий, учреждений, организаций и гражданина на осуществление мероприятий по ликвидации чрезвычайной ситуации.</w:t>
      </w:r>
      <w:bookmarkStart w:id="6" w:name="sub_170"/>
      <w:bookmarkEnd w:id="5"/>
    </w:p>
    <w:bookmarkEnd w:id="6"/>
    <w:p w:rsidR="00AF4B95" w:rsidRDefault="00AF4B95" w:rsidP="0085300D">
      <w:pPr>
        <w:ind w:firstLine="709"/>
        <w:jc w:val="both"/>
      </w:pPr>
      <w: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AF4B95" w:rsidRDefault="00AF4B95" w:rsidP="0085300D">
      <w:pPr>
        <w:ind w:firstLine="709"/>
        <w:jc w:val="both"/>
      </w:pPr>
      <w:bookmarkStart w:id="7" w:name="sub_180"/>
      <w:r>
        <w:t>Перевозка материальных ресурсов, входящих в состав резерва, в целях ликвидации чрезвычайных ситуаций осуществляется транспортными средствами организаций на договорной основе с Администрацией Улу-Юльского сельского поселения.</w:t>
      </w:r>
    </w:p>
    <w:p w:rsidR="00AF4B95" w:rsidRDefault="00AF4B95" w:rsidP="0085300D">
      <w:pPr>
        <w:ind w:firstLine="709"/>
        <w:jc w:val="both"/>
      </w:pPr>
      <w:bookmarkStart w:id="8" w:name="sub_190"/>
      <w:bookmarkEnd w:id="7"/>
      <w:r>
        <w:t>Предприятия, учреждения, организации и граждане,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</w:p>
    <w:bookmarkEnd w:id="8"/>
    <w:p w:rsidR="00AF4B95" w:rsidRDefault="00AF4B95" w:rsidP="0085300D">
      <w:pPr>
        <w:ind w:firstLine="709"/>
        <w:jc w:val="both"/>
      </w:pPr>
      <w:r>
        <w:t>Отчет о целевом использовании выделенных из резерва материальных ресурсов готовят предприятия, учреждения, организации и граждане которым они выделялись. Документы, подтверждающие целевое использование материальных ресурсов, представляются в Администрацию Улу-Юльского сельского поселения, в десятидневный срок с момента ликвидации ЧС.</w:t>
      </w:r>
    </w:p>
    <w:p w:rsidR="00AF4B95" w:rsidRDefault="00AF4B95" w:rsidP="0085300D">
      <w:pPr>
        <w:ind w:firstLine="709"/>
        <w:jc w:val="both"/>
      </w:pPr>
      <w:r>
        <w:t>Для ликвидации чрезвычайных ситуаций и обеспечения жизнедеятельности пострадавшего населения Администрация Улу-Юльского сельского поселения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AF4B95" w:rsidRDefault="00AF4B95" w:rsidP="0085300D">
      <w:pPr>
        <w:ind w:firstLine="709"/>
        <w:jc w:val="both"/>
      </w:pPr>
      <w:bookmarkStart w:id="9" w:name="sub_220"/>
      <w:r>
        <w:t>Восполнение материальных ресурсов резерва, израсходованных при ликвидации чрезвычайных ситуаций, осуществляется за счет средств Администрации Улу-Юльского сельского поселения и средств из внебюджетных источников.</w:t>
      </w:r>
    </w:p>
    <w:p w:rsidR="00AF4B95" w:rsidRDefault="00AF4B95" w:rsidP="0085300D">
      <w:pPr>
        <w:ind w:firstLine="709"/>
        <w:jc w:val="both"/>
      </w:pPr>
      <w:bookmarkStart w:id="10" w:name="sub_230"/>
      <w:bookmarkEnd w:id="9"/>
      <w: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</w:p>
    <w:p w:rsidR="00AF4B95" w:rsidRDefault="00AF4B95" w:rsidP="0085300D">
      <w:pPr>
        <w:jc w:val="right"/>
      </w:pPr>
      <w:r>
        <w:br w:type="page"/>
      </w:r>
      <w:bookmarkEnd w:id="10"/>
    </w:p>
    <w:p w:rsidR="00AF4B95" w:rsidRDefault="00AF4B95" w:rsidP="0085300D">
      <w:pPr>
        <w:keepNext/>
        <w:ind w:right="-2" w:firstLine="720"/>
        <w:jc w:val="right"/>
        <w:rPr>
          <w:rStyle w:val="a1"/>
          <w:b w:val="0"/>
          <w:color w:val="auto"/>
          <w:sz w:val="20"/>
          <w:szCs w:val="20"/>
        </w:rPr>
      </w:pPr>
      <w:r>
        <w:rPr>
          <w:rStyle w:val="a"/>
          <w:b w:val="0"/>
          <w:sz w:val="20"/>
          <w:szCs w:val="20"/>
        </w:rPr>
        <w:t>Приложение № 2 к п</w:t>
      </w:r>
      <w:r>
        <w:rPr>
          <w:rStyle w:val="a1"/>
          <w:b w:val="0"/>
          <w:sz w:val="20"/>
          <w:szCs w:val="20"/>
        </w:rPr>
        <w:t>остановлению</w:t>
      </w:r>
    </w:p>
    <w:p w:rsidR="00AF4B95" w:rsidRDefault="00AF4B95" w:rsidP="0085300D">
      <w:pPr>
        <w:keepNext/>
        <w:ind w:right="-2" w:firstLine="720"/>
        <w:jc w:val="right"/>
        <w:rPr>
          <w:rStyle w:val="a1"/>
          <w:b w:val="0"/>
          <w:bCs/>
          <w:sz w:val="20"/>
          <w:szCs w:val="20"/>
        </w:rPr>
      </w:pPr>
      <w:r>
        <w:rPr>
          <w:rStyle w:val="a1"/>
          <w:b w:val="0"/>
          <w:bCs/>
          <w:sz w:val="20"/>
          <w:szCs w:val="20"/>
        </w:rPr>
        <w:t xml:space="preserve"> Администрации Улу-Юльского сельского</w:t>
      </w:r>
    </w:p>
    <w:p w:rsidR="00AF4B95" w:rsidRDefault="00AF4B95" w:rsidP="0085300D">
      <w:pPr>
        <w:keepNext/>
        <w:ind w:right="-2" w:firstLine="720"/>
        <w:jc w:val="right"/>
        <w:rPr>
          <w:b/>
        </w:rPr>
      </w:pPr>
      <w:r>
        <w:rPr>
          <w:rStyle w:val="a1"/>
          <w:b w:val="0"/>
          <w:bCs/>
          <w:sz w:val="20"/>
          <w:szCs w:val="20"/>
        </w:rPr>
        <w:t>поселения</w:t>
      </w:r>
      <w:r>
        <w:rPr>
          <w:b/>
          <w:sz w:val="20"/>
          <w:szCs w:val="20"/>
        </w:rPr>
        <w:t xml:space="preserve"> </w:t>
      </w:r>
      <w:r>
        <w:rPr>
          <w:rStyle w:val="a"/>
          <w:b w:val="0"/>
          <w:sz w:val="20"/>
          <w:szCs w:val="20"/>
        </w:rPr>
        <w:t>от   12.08.2021  № 44</w:t>
      </w:r>
    </w:p>
    <w:p w:rsidR="00AF4B95" w:rsidRDefault="00AF4B95" w:rsidP="0085300D">
      <w:pPr>
        <w:jc w:val="right"/>
        <w:rPr>
          <w:b/>
        </w:rPr>
      </w:pPr>
    </w:p>
    <w:p w:rsidR="00AF4B95" w:rsidRDefault="00AF4B95" w:rsidP="0085300D">
      <w:pPr>
        <w:jc w:val="center"/>
        <w:rPr>
          <w:b/>
        </w:rPr>
      </w:pPr>
      <w:r>
        <w:rPr>
          <w:b/>
        </w:rPr>
        <w:t xml:space="preserve">Номенклатура и объемы резерва материальных ресурсов </w:t>
      </w:r>
    </w:p>
    <w:p w:rsidR="00AF4B95" w:rsidRDefault="00AF4B95" w:rsidP="0085300D">
      <w:pPr>
        <w:jc w:val="center"/>
        <w:rPr>
          <w:b/>
        </w:rPr>
      </w:pPr>
      <w:r>
        <w:rPr>
          <w:b/>
        </w:rPr>
        <w:t>муниципального образования «Улу-Юльское сельское поселение» для ликвидации чрезвычайных ситуаций природного и техногенного характера</w:t>
      </w:r>
    </w:p>
    <w:p w:rsidR="00AF4B95" w:rsidRDefault="00AF4B95" w:rsidP="0085300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3402"/>
        <w:gridCol w:w="3119"/>
      </w:tblGrid>
      <w:tr w:rsidR="00AF4B95" w:rsidTr="0085300D">
        <w:tc>
          <w:tcPr>
            <w:tcW w:w="2943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материального ресурса</w:t>
            </w:r>
          </w:p>
        </w:tc>
        <w:tc>
          <w:tcPr>
            <w:tcW w:w="3402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19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</w:tc>
      </w:tr>
      <w:tr w:rsidR="00AF4B95" w:rsidTr="0085300D">
        <w:tc>
          <w:tcPr>
            <w:tcW w:w="9464" w:type="dxa"/>
            <w:gridSpan w:val="3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Топливо  </w:t>
            </w:r>
          </w:p>
        </w:tc>
      </w:tr>
      <w:tr w:rsidR="00AF4B95" w:rsidTr="0085300D">
        <w:tc>
          <w:tcPr>
            <w:tcW w:w="2943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Бензин</w:t>
            </w:r>
          </w:p>
        </w:tc>
        <w:tc>
          <w:tcPr>
            <w:tcW w:w="3402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литров</w:t>
            </w:r>
          </w:p>
        </w:tc>
        <w:tc>
          <w:tcPr>
            <w:tcW w:w="3119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</w:tr>
      <w:tr w:rsidR="00AF4B95" w:rsidTr="0085300D">
        <w:tc>
          <w:tcPr>
            <w:tcW w:w="9464" w:type="dxa"/>
            <w:gridSpan w:val="3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  <w:shd w:val="clear" w:color="auto" w:fill="FFFFFF"/>
              </w:rPr>
              <w:t>Аварийно-спасательный и шанцевый инструмент    </w:t>
            </w:r>
          </w:p>
        </w:tc>
      </w:tr>
      <w:tr w:rsidR="00AF4B95" w:rsidTr="0085300D">
        <w:trPr>
          <w:trHeight w:val="137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РЛО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F4B95" w:rsidTr="0085300D">
        <w:trPr>
          <w:trHeight w:val="351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Лопата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AF4B95" w:rsidTr="0085300D">
        <w:trPr>
          <w:trHeight w:val="163"/>
        </w:trPr>
        <w:tc>
          <w:tcPr>
            <w:tcW w:w="2943" w:type="dxa"/>
            <w:tcBorders>
              <w:top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Топоры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AF4B95" w:rsidTr="0085300D">
        <w:tc>
          <w:tcPr>
            <w:tcW w:w="2943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Мотопомпа</w:t>
            </w:r>
          </w:p>
        </w:tc>
        <w:tc>
          <w:tcPr>
            <w:tcW w:w="3402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F4B95" w:rsidTr="0085300D">
        <w:trPr>
          <w:trHeight w:val="250"/>
        </w:trPr>
        <w:tc>
          <w:tcPr>
            <w:tcW w:w="2943" w:type="dxa"/>
            <w:tcBorders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Багры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F4B95" w:rsidTr="0085300D">
        <w:trPr>
          <w:trHeight w:val="35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Ведра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4B95" w:rsidTr="0085300D">
        <w:trPr>
          <w:trHeight w:val="138"/>
        </w:trPr>
        <w:tc>
          <w:tcPr>
            <w:tcW w:w="94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Транспорт</w:t>
            </w:r>
          </w:p>
        </w:tc>
      </w:tr>
      <w:tr w:rsidR="00AF4B95" w:rsidTr="0085300D">
        <w:trPr>
          <w:trHeight w:val="26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Пожарный автомобиль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4B95" w:rsidTr="0085300D">
        <w:trPr>
          <w:trHeight w:val="22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Лодка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4B95" w:rsidTr="0085300D">
        <w:trPr>
          <w:trHeight w:val="31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Трактор ЮМЗ-6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F4B95" w:rsidTr="0085300D">
        <w:trPr>
          <w:trHeight w:val="175"/>
        </w:trPr>
        <w:tc>
          <w:tcPr>
            <w:tcW w:w="2943" w:type="dxa"/>
            <w:tcBorders>
              <w:top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53 Ас-машина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F4B95" w:rsidRDefault="00AF4B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AF4B95" w:rsidRDefault="00AF4B95" w:rsidP="0085300D"/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>
      <w:pPr>
        <w:jc w:val="center"/>
      </w:pPr>
    </w:p>
    <w:p w:rsidR="00AF4B95" w:rsidRDefault="00AF4B95" w:rsidP="0085300D"/>
    <w:p w:rsidR="00AF4B95" w:rsidRDefault="00AF4B95" w:rsidP="0085300D"/>
    <w:p w:rsidR="00AF4B95" w:rsidRDefault="00AF4B95" w:rsidP="0085300D"/>
    <w:p w:rsidR="00AF4B95" w:rsidRDefault="00AF4B95" w:rsidP="0085300D"/>
    <w:p w:rsidR="00AF4B95" w:rsidRDefault="00AF4B95" w:rsidP="0085300D"/>
    <w:p w:rsidR="00AF4B95" w:rsidRPr="0085300D" w:rsidRDefault="00AF4B95" w:rsidP="0085300D"/>
    <w:sectPr w:rsidR="00AF4B95" w:rsidRPr="0085300D" w:rsidSect="0049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1A3"/>
    <w:rsid w:val="000141A3"/>
    <w:rsid w:val="00047FF7"/>
    <w:rsid w:val="00060883"/>
    <w:rsid w:val="00085B8D"/>
    <w:rsid w:val="001D5298"/>
    <w:rsid w:val="00293E83"/>
    <w:rsid w:val="002D6093"/>
    <w:rsid w:val="00310F27"/>
    <w:rsid w:val="00417168"/>
    <w:rsid w:val="0044371F"/>
    <w:rsid w:val="00490D0C"/>
    <w:rsid w:val="005E696C"/>
    <w:rsid w:val="00626D69"/>
    <w:rsid w:val="006458E4"/>
    <w:rsid w:val="006A2FA0"/>
    <w:rsid w:val="006F7379"/>
    <w:rsid w:val="007551D5"/>
    <w:rsid w:val="007A1725"/>
    <w:rsid w:val="0085300D"/>
    <w:rsid w:val="008E3DC9"/>
    <w:rsid w:val="008F3399"/>
    <w:rsid w:val="009808BE"/>
    <w:rsid w:val="009E6918"/>
    <w:rsid w:val="00AF4B95"/>
    <w:rsid w:val="00B5013E"/>
    <w:rsid w:val="00B755DB"/>
    <w:rsid w:val="00BE775E"/>
    <w:rsid w:val="00D80EC1"/>
    <w:rsid w:val="00FB3C8B"/>
    <w:rsid w:val="00FB5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A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sid w:val="000141A3"/>
    <w:rPr>
      <w:b/>
      <w:color w:val="000080"/>
    </w:rPr>
  </w:style>
  <w:style w:type="paragraph" w:customStyle="1" w:styleId="a0">
    <w:name w:val="реквизитПодпись"/>
    <w:basedOn w:val="Normal"/>
    <w:uiPriority w:val="99"/>
    <w:rsid w:val="000141A3"/>
    <w:pPr>
      <w:tabs>
        <w:tab w:val="left" w:pos="6804"/>
      </w:tabs>
      <w:spacing w:before="360"/>
    </w:pPr>
    <w:rPr>
      <w:szCs w:val="20"/>
    </w:rPr>
  </w:style>
  <w:style w:type="character" w:customStyle="1" w:styleId="a1">
    <w:name w:val="Гипертекстовая ссылка"/>
    <w:uiPriority w:val="99"/>
    <w:rsid w:val="000141A3"/>
    <w:rPr>
      <w:b/>
      <w:color w:val="106BBE"/>
      <w:sz w:val="26"/>
    </w:rPr>
  </w:style>
  <w:style w:type="table" w:styleId="TableGrid">
    <w:name w:val="Table Grid"/>
    <w:basedOn w:val="TableNormal"/>
    <w:uiPriority w:val="99"/>
    <w:rsid w:val="000141A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Normal"/>
    <w:uiPriority w:val="99"/>
    <w:rsid w:val="000141A3"/>
    <w:pPr>
      <w:spacing w:before="100" w:beforeAutospacing="1" w:after="100" w:afterAutospacing="1"/>
    </w:pPr>
  </w:style>
  <w:style w:type="paragraph" w:customStyle="1" w:styleId="pbothcxspmiddle">
    <w:name w:val="pbothcxspmiddle"/>
    <w:basedOn w:val="Normal"/>
    <w:uiPriority w:val="99"/>
    <w:rsid w:val="0085300D"/>
    <w:pPr>
      <w:spacing w:before="100" w:beforeAutospacing="1" w:after="100" w:afterAutospacing="1"/>
    </w:pPr>
    <w:rPr>
      <w:rFonts w:eastAsia="Calibri"/>
    </w:rPr>
  </w:style>
  <w:style w:type="paragraph" w:customStyle="1" w:styleId="pbothcxsplast">
    <w:name w:val="pbothcxsplast"/>
    <w:basedOn w:val="Normal"/>
    <w:uiPriority w:val="99"/>
    <w:rsid w:val="0085300D"/>
    <w:pPr>
      <w:spacing w:before="100" w:beforeAutospacing="1" w:after="100" w:afterAutospacing="1"/>
    </w:pPr>
    <w:rPr>
      <w:rFonts w:eastAsia="Calibri"/>
    </w:rPr>
  </w:style>
  <w:style w:type="paragraph" w:customStyle="1" w:styleId="pbothcxspmiddlecxspmiddle">
    <w:name w:val="pbothcxspmiddlecxspmiddle"/>
    <w:basedOn w:val="Normal"/>
    <w:uiPriority w:val="99"/>
    <w:rsid w:val="0085300D"/>
    <w:pPr>
      <w:spacing w:before="100" w:beforeAutospacing="1" w:after="100" w:afterAutospacing="1"/>
    </w:pPr>
    <w:rPr>
      <w:rFonts w:eastAsia="Calibri"/>
    </w:rPr>
  </w:style>
  <w:style w:type="paragraph" w:customStyle="1" w:styleId="pbothcxspmiddlecxsplast">
    <w:name w:val="pbothcxspmiddlecxsplast"/>
    <w:basedOn w:val="Normal"/>
    <w:uiPriority w:val="99"/>
    <w:rsid w:val="0085300D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6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1549</Words>
  <Characters>8830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6</cp:revision>
  <cp:lastPrinted>2021-08-10T02:17:00Z</cp:lastPrinted>
  <dcterms:created xsi:type="dcterms:W3CDTF">2021-08-09T08:42:00Z</dcterms:created>
  <dcterms:modified xsi:type="dcterms:W3CDTF">2021-08-16T03:34:00Z</dcterms:modified>
</cp:coreProperties>
</file>