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22" w:rsidRDefault="00830F22" w:rsidP="00830F22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830F22" w:rsidRDefault="00830F22" w:rsidP="00830F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830F22" w:rsidRDefault="00830F22" w:rsidP="00830F22">
      <w:pPr>
        <w:jc w:val="center"/>
        <w:rPr>
          <w:b/>
          <w:sz w:val="40"/>
          <w:szCs w:val="40"/>
        </w:rPr>
      </w:pPr>
    </w:p>
    <w:p w:rsidR="00830F22" w:rsidRDefault="00830F22" w:rsidP="00830F22">
      <w:r>
        <w:t>636948,Томская область, Первомайский район</w:t>
      </w:r>
    </w:p>
    <w:p w:rsidR="00830F22" w:rsidRDefault="00830F22" w:rsidP="00830F22">
      <w:proofErr w:type="spellStart"/>
      <w:r>
        <w:t>пос</w:t>
      </w:r>
      <w:proofErr w:type="gramStart"/>
      <w:r>
        <w:t>.У</w:t>
      </w:r>
      <w:proofErr w:type="gramEnd"/>
      <w:r>
        <w:t>лу</w:t>
      </w:r>
      <w:proofErr w:type="spellEnd"/>
      <w:r>
        <w:t>-Юл ул. 50 лет Октября 5</w:t>
      </w:r>
    </w:p>
    <w:p w:rsidR="00830F22" w:rsidRDefault="00830F22" w:rsidP="00830F22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830F22" w:rsidRDefault="00830F22" w:rsidP="00830F22">
      <w:pPr>
        <w:tabs>
          <w:tab w:val="left" w:pos="7395"/>
        </w:tabs>
      </w:pPr>
      <w:r>
        <w:t>29.07.2021</w:t>
      </w:r>
      <w:r>
        <w:tab/>
        <w:t xml:space="preserve">          №  40</w:t>
      </w:r>
    </w:p>
    <w:p w:rsidR="00830F22" w:rsidRDefault="00830F22" w:rsidP="00830F22">
      <w:pPr>
        <w:rPr>
          <w:sz w:val="44"/>
          <w:szCs w:val="44"/>
        </w:rPr>
      </w:pPr>
    </w:p>
    <w:p w:rsidR="00830F22" w:rsidRPr="00A50E24" w:rsidRDefault="00830F22" w:rsidP="00830F22"/>
    <w:p w:rsidR="00830F22" w:rsidRDefault="00830F22" w:rsidP="00830F22">
      <w:pPr>
        <w:tabs>
          <w:tab w:val="left" w:pos="3058"/>
        </w:tabs>
        <w:jc w:val="center"/>
      </w:pPr>
      <w:r>
        <w:t>ПОСТАНОВЛЕНИЕ</w:t>
      </w:r>
    </w:p>
    <w:p w:rsidR="00830F22" w:rsidRDefault="00830F22" w:rsidP="00830F22"/>
    <w:p w:rsidR="00830F22" w:rsidRDefault="00830F22" w:rsidP="00830F22">
      <w:pPr>
        <w:jc w:val="center"/>
      </w:pPr>
      <w:r>
        <w:t>Об утверждении отчета  об исполнении</w:t>
      </w:r>
    </w:p>
    <w:p w:rsidR="00830F22" w:rsidRDefault="00830F22" w:rsidP="00830F22">
      <w:pPr>
        <w:jc w:val="center"/>
      </w:pPr>
      <w:r>
        <w:t>местного бюджета администрации муниципального</w:t>
      </w:r>
    </w:p>
    <w:p w:rsidR="00830F22" w:rsidRDefault="00830F22" w:rsidP="00830F22">
      <w:pPr>
        <w:jc w:val="center"/>
      </w:pPr>
      <w:r>
        <w:t>образования  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:rsidR="00830F22" w:rsidRDefault="00830F22" w:rsidP="00830F22">
      <w:pPr>
        <w:jc w:val="center"/>
      </w:pPr>
      <w:r>
        <w:t>за полугодие 2021 года.</w:t>
      </w:r>
    </w:p>
    <w:p w:rsidR="00830F22" w:rsidRDefault="00830F22" w:rsidP="00830F22"/>
    <w:p w:rsidR="00830F22" w:rsidRDefault="00830F22" w:rsidP="00830F22">
      <w: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за полугодие  2021 года,</w:t>
      </w:r>
    </w:p>
    <w:p w:rsidR="00830F22" w:rsidRDefault="00830F22" w:rsidP="00830F22"/>
    <w:p w:rsidR="00830F22" w:rsidRDefault="00830F22" w:rsidP="00830F22">
      <w:pPr>
        <w:rPr>
          <w:b/>
        </w:rPr>
      </w:pPr>
      <w:r>
        <w:rPr>
          <w:b/>
        </w:rPr>
        <w:t>ПОСТАНОВЛЯЮ:</w:t>
      </w:r>
    </w:p>
    <w:p w:rsidR="00830F22" w:rsidRDefault="00830F22" w:rsidP="00830F22"/>
    <w:p w:rsidR="00830F22" w:rsidRDefault="00830F22" w:rsidP="00830F22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830F22" w:rsidRDefault="00830F22" w:rsidP="00830F22">
      <w:pPr>
        <w:ind w:left="709" w:hanging="709"/>
        <w:jc w:val="both"/>
      </w:pPr>
      <w:r>
        <w:t>муниципального  образования  «Улу-</w:t>
      </w:r>
      <w:proofErr w:type="spellStart"/>
      <w:r>
        <w:t>Юльское</w:t>
      </w:r>
      <w:proofErr w:type="spellEnd"/>
      <w:r>
        <w:t xml:space="preserve">  сельское  поселение» за  полугодие      </w:t>
      </w:r>
    </w:p>
    <w:p w:rsidR="00830F22" w:rsidRDefault="00830F22" w:rsidP="00830F22">
      <w:pPr>
        <w:jc w:val="both"/>
      </w:pPr>
      <w:r>
        <w:t>2021 года  с  общим  объемом  дохода  19 737 333,67  рубля, общим объемом расходов 19 942 564,79 рубля, дефицит бюджета 205 231,12 рубль согласно Приложениям:</w:t>
      </w:r>
    </w:p>
    <w:p w:rsidR="00830F22" w:rsidRDefault="00830F22" w:rsidP="00830F22">
      <w:pPr>
        <w:jc w:val="both"/>
      </w:pPr>
      <w:r>
        <w:t>- доходы местного бюджета по кодам классификации доходов бюджета за полугодие 2021 год, приложение 1;</w:t>
      </w:r>
    </w:p>
    <w:p w:rsidR="00830F22" w:rsidRDefault="00830F22" w:rsidP="00830F22">
      <w:pPr>
        <w:jc w:val="both"/>
      </w:pPr>
      <w:r>
        <w:t>- расходы местного бюджета по ведомственной структуре расходов соответствующего бюджета за полугодие 2021 года, приложение 2;</w:t>
      </w:r>
    </w:p>
    <w:p w:rsidR="00830F22" w:rsidRDefault="00830F22" w:rsidP="00830F22">
      <w:pPr>
        <w:jc w:val="both"/>
      </w:pPr>
      <w:r>
        <w:t>- расходы местного бюджета по разделам и подраздела классификации расходов бюджета за полугодие 2021 года, приложение 3;</w:t>
      </w:r>
    </w:p>
    <w:p w:rsidR="00830F22" w:rsidRDefault="00830F22" w:rsidP="00830F22">
      <w:pPr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полугодие 2021 года, приложение 4;</w:t>
      </w:r>
    </w:p>
    <w:p w:rsidR="00830F22" w:rsidRDefault="00830F22" w:rsidP="00830F22">
      <w:pPr>
        <w:jc w:val="both"/>
      </w:pPr>
      <w:r>
        <w:t>- отчет о расходовании резервного фонда администрации Улу-</w:t>
      </w:r>
      <w:proofErr w:type="spellStart"/>
      <w:r>
        <w:t>Юльского</w:t>
      </w:r>
      <w:proofErr w:type="spellEnd"/>
      <w:r>
        <w:t xml:space="preserve"> сельского поселения за полугодие 2021 года, приложение 5;</w:t>
      </w:r>
    </w:p>
    <w:p w:rsidR="00830F22" w:rsidRDefault="00830F22" w:rsidP="00830F22">
      <w:pPr>
        <w:jc w:val="both"/>
      </w:pPr>
      <w:r>
        <w:t>- пояснительная записка.</w:t>
      </w:r>
    </w:p>
    <w:p w:rsidR="00830F22" w:rsidRDefault="00830F22" w:rsidP="00830F22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r>
        <w:t>ulusp.ru.</w:t>
      </w:r>
    </w:p>
    <w:p w:rsidR="00830F22" w:rsidRDefault="00830F22" w:rsidP="00830F22">
      <w:pPr>
        <w:numPr>
          <w:ilvl w:val="0"/>
          <w:numId w:val="2"/>
        </w:numPr>
        <w:tabs>
          <w:tab w:val="clear" w:pos="720"/>
          <w:tab w:val="num" w:pos="709"/>
        </w:tabs>
        <w:ind w:left="0" w:firstLine="0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830F22" w:rsidRDefault="00830F22" w:rsidP="00830F22"/>
    <w:p w:rsidR="00830F22" w:rsidRDefault="00830F22" w:rsidP="00830F22"/>
    <w:p w:rsidR="00830F22" w:rsidRDefault="00830F22" w:rsidP="00830F22">
      <w:r>
        <w:t>Глава  поселения                                                                     В.А Селиванов</w:t>
      </w:r>
    </w:p>
    <w:p w:rsidR="00830F22" w:rsidRDefault="00830F22" w:rsidP="00830F22">
      <w:pPr>
        <w:rPr>
          <w:sz w:val="20"/>
          <w:szCs w:val="20"/>
        </w:rPr>
      </w:pPr>
    </w:p>
    <w:p w:rsidR="00830F22" w:rsidRPr="00885977" w:rsidRDefault="00830F22" w:rsidP="00830F22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830F22" w:rsidRPr="00885977" w:rsidRDefault="00830F22" w:rsidP="00830F22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830F22" w:rsidRDefault="00830F22" w:rsidP="00830F22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p w:rsidR="00830F22" w:rsidRPr="00885977" w:rsidRDefault="00830F22" w:rsidP="00830F22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1"/>
        <w:gridCol w:w="3331"/>
        <w:gridCol w:w="959"/>
        <w:gridCol w:w="80"/>
        <w:gridCol w:w="345"/>
        <w:gridCol w:w="1418"/>
        <w:gridCol w:w="717"/>
      </w:tblGrid>
      <w:tr w:rsidR="00830F22" w:rsidTr="0083315A">
        <w:trPr>
          <w:trHeight w:val="284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 w:rsidP="0083315A">
            <w:pPr>
              <w:autoSpaceDE w:val="0"/>
              <w:autoSpaceDN w:val="0"/>
              <w:adjustRightInd w:val="0"/>
              <w:ind w:left="-37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Приложение 1</w:t>
            </w:r>
          </w:p>
        </w:tc>
      </w:tr>
      <w:tr w:rsidR="00830F22" w:rsidTr="0083315A">
        <w:trPr>
          <w:trHeight w:val="21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 w:rsidP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315A" w:rsidP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Главы </w:t>
            </w:r>
            <w:r w:rsidR="00830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83315A" w:rsidTr="0083315A">
        <w:trPr>
          <w:trHeight w:val="21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29.07.2021г.   № 40 </w:t>
            </w:r>
          </w:p>
        </w:tc>
      </w:tr>
      <w:tr w:rsidR="0083315A" w:rsidTr="0083315A">
        <w:trPr>
          <w:trHeight w:val="21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 w:rsidP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315A" w:rsidTr="0083315A">
        <w:trPr>
          <w:trHeight w:val="101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315A" w:rsidTr="0083315A">
        <w:trPr>
          <w:trHeight w:val="742"/>
        </w:trPr>
        <w:tc>
          <w:tcPr>
            <w:tcW w:w="9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местного бюджета по кодам  классификации доходов бюджета за полугодие 2021 года</w:t>
            </w:r>
          </w:p>
        </w:tc>
      </w:tr>
      <w:tr w:rsidR="0083315A" w:rsidTr="00B8514D">
        <w:trPr>
          <w:trHeight w:val="21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83315A" w:rsidTr="00B8514D">
        <w:trPr>
          <w:trHeight w:val="58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 РФ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83315A" w:rsidTr="00B8514D">
        <w:trPr>
          <w:trHeight w:val="139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315A" w:rsidTr="00B8514D"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3315A" w:rsidTr="00B8514D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2 677 808,61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1 357 588,64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</w:tr>
      <w:tr w:rsidR="0083315A" w:rsidTr="00B8514D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2 167 000,00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989 803,83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45,7</w:t>
            </w:r>
          </w:p>
        </w:tc>
      </w:tr>
      <w:tr w:rsidR="0083315A" w:rsidTr="00B8514D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1 116 000,00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578 488,75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51,8</w:t>
            </w:r>
          </w:p>
        </w:tc>
      </w:tr>
      <w:tr w:rsidR="0083315A" w:rsidTr="00B8514D">
        <w:trPr>
          <w:trHeight w:val="65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729 000,00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348 132,37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47,8</w:t>
            </w:r>
          </w:p>
        </w:tc>
      </w:tr>
      <w:tr w:rsidR="0083315A" w:rsidTr="00B8514D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23 400,84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19,5</w:t>
            </w:r>
          </w:p>
        </w:tc>
      </w:tr>
      <w:tr w:rsidR="0083315A" w:rsidTr="00B8514D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182 1 06 06000 00 0000 110   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39 781,87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</w:t>
            </w:r>
          </w:p>
        </w:tc>
      </w:tr>
      <w:tr w:rsidR="0083315A" w:rsidTr="00B8514D">
        <w:trPr>
          <w:trHeight w:val="154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956 1 08 04020 01 0000 110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315A" w:rsidTr="00B8514D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56 976,20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</w:tr>
      <w:tr w:rsidR="0083315A" w:rsidTr="00B8514D"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56 976,20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</w:tr>
      <w:tr w:rsidR="0083315A" w:rsidTr="00B8514D"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956 1 11 05035 10 0000 120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83315A" w:rsidTr="00B8514D">
        <w:trPr>
          <w:trHeight w:val="19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956 1 11 09000 00 0000 120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56 976,20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</w:tr>
      <w:tr w:rsidR="0083315A" w:rsidTr="00B8514D">
        <w:trPr>
          <w:trHeight w:val="53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310 808,61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310 808,61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83315A" w:rsidTr="00B8514D">
        <w:trPr>
          <w:trHeight w:val="159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956117 15030 10 0003 150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(капитальный ремонт водонапорной башни по адресу: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Томская область, Первомайский район, с. Альмяково, на расстоянии 250 м на северо-запад от Дома культуры)</w:t>
            </w:r>
            <w:proofErr w:type="gramEnd"/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310 808,61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310 808,61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83315A" w:rsidTr="00B8514D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956 2 00 00000 00 0000 000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Безвозмездное поступление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17 059 525,06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10 165 370,00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59,6</w:t>
            </w:r>
          </w:p>
        </w:tc>
      </w:tr>
      <w:tr w:rsidR="0083315A" w:rsidTr="00B8514D">
        <w:trPr>
          <w:trHeight w:val="6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956 2 02 15001 10 0000 151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4 151 800,00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2 075 940,00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83315A" w:rsidTr="00B8514D">
        <w:trPr>
          <w:trHeight w:val="88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956 2 02 35118 10 0000 151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284 900,00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142 600,00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83315A" w:rsidTr="00B8514D">
        <w:trPr>
          <w:trHeight w:val="52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956 2 02 49999 10 0000 151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12 622 825,06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7 946 830,00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</w:tr>
      <w:tr w:rsidR="0083315A" w:rsidTr="00B8514D">
        <w:trPr>
          <w:trHeight w:val="56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ремонт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кколесного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трактора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315A" w:rsidTr="00B8514D">
        <w:trPr>
          <w:trHeight w:val="138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2016-2017 год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7 845 330,00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7 845 330,00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83315A" w:rsidTr="00B8514D">
        <w:trPr>
          <w:trHeight w:val="94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101 500,00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83315A" w:rsidTr="00B8514D"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капитальный ремонт водонапорной башни в п. Альмяково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999 495,06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315A" w:rsidTr="00B8514D">
        <w:trPr>
          <w:trHeight w:val="76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строительство вышки сотовой связи в п. Альмяково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315A" w:rsidTr="00B8514D">
        <w:trPr>
          <w:trHeight w:val="3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 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19 737 333,67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11 522 958,64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15A" w:rsidRDefault="008331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58,4</w:t>
            </w:r>
          </w:p>
        </w:tc>
      </w:tr>
    </w:tbl>
    <w:p w:rsidR="00DF35F8" w:rsidRDefault="00DF35F8"/>
    <w:p w:rsidR="00830F22" w:rsidRDefault="00830F22"/>
    <w:p w:rsidR="00830F22" w:rsidRDefault="00830F22"/>
    <w:p w:rsidR="00830F22" w:rsidRDefault="00830F22"/>
    <w:p w:rsidR="00830F22" w:rsidRDefault="00830F22"/>
    <w:p w:rsidR="00830F22" w:rsidRDefault="00830F22"/>
    <w:p w:rsidR="00830F22" w:rsidRDefault="00830F22"/>
    <w:p w:rsidR="00830F22" w:rsidRDefault="00830F22"/>
    <w:p w:rsidR="00830F22" w:rsidRDefault="00830F22"/>
    <w:tbl>
      <w:tblPr>
        <w:tblW w:w="96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"/>
        <w:gridCol w:w="2534"/>
        <w:gridCol w:w="531"/>
        <w:gridCol w:w="427"/>
        <w:gridCol w:w="442"/>
        <w:gridCol w:w="369"/>
        <w:gridCol w:w="588"/>
        <w:gridCol w:w="569"/>
        <w:gridCol w:w="142"/>
        <w:gridCol w:w="957"/>
        <w:gridCol w:w="437"/>
        <w:gridCol w:w="474"/>
        <w:gridCol w:w="150"/>
        <w:gridCol w:w="842"/>
        <w:gridCol w:w="307"/>
      </w:tblGrid>
      <w:tr w:rsidR="00830F22" w:rsidTr="00B8514D">
        <w:trPr>
          <w:trHeight w:val="233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Приложение 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0F22" w:rsidTr="00B8514D">
        <w:trPr>
          <w:trHeight w:val="233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  решению   Совета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0F22" w:rsidTr="00B8514D">
        <w:trPr>
          <w:trHeight w:val="233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830F22" w:rsidTr="00B8514D">
        <w:trPr>
          <w:trHeight w:val="233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от  29.07.2021г  № 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0F22" w:rsidTr="00B8514D">
        <w:trPr>
          <w:trHeight w:val="197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0F22" w:rsidTr="00B8514D">
        <w:trPr>
          <w:trHeight w:val="802"/>
        </w:trPr>
        <w:tc>
          <w:tcPr>
            <w:tcW w:w="9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ведомственной структуре расходов соответствующего бюджета за полугодие 2021 года</w:t>
            </w:r>
          </w:p>
        </w:tc>
      </w:tr>
      <w:tr w:rsidR="00830F22" w:rsidTr="00B8514D">
        <w:trPr>
          <w:trHeight w:val="197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Наименование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830F22" w:rsidTr="00B8514D">
        <w:trPr>
          <w:trHeight w:val="197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30F22" w:rsidTr="00B8514D">
        <w:trPr>
          <w:trHeight w:val="37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"Улу-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Юльское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сельское поселение"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0F22" w:rsidTr="00B8514D">
        <w:trPr>
          <w:trHeight w:val="3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5 237 300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2 337 757,16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44,6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302 214,45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48,3</w:t>
            </w:r>
          </w:p>
        </w:tc>
      </w:tr>
      <w:tr w:rsidR="00830F22" w:rsidTr="00B8514D">
        <w:trPr>
          <w:trHeight w:val="88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302 214,45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48,3</w:t>
            </w:r>
          </w:p>
        </w:tc>
      </w:tr>
      <w:tr w:rsidR="00830F22" w:rsidTr="00B8514D">
        <w:trPr>
          <w:trHeight w:val="26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302 214,45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48,3</w:t>
            </w:r>
          </w:p>
        </w:tc>
      </w:tr>
      <w:tr w:rsidR="00830F22" w:rsidTr="00B8514D">
        <w:trPr>
          <w:trHeight w:val="47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233 043,35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48,6</w:t>
            </w:r>
          </w:p>
        </w:tc>
      </w:tr>
      <w:tr w:rsidR="00830F22" w:rsidTr="00B8514D">
        <w:trPr>
          <w:trHeight w:val="79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69 171,10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47,4</w:t>
            </w:r>
          </w:p>
        </w:tc>
      </w:tr>
      <w:tr w:rsidR="00830F22" w:rsidTr="00B8514D">
        <w:trPr>
          <w:trHeight w:val="989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4 061 600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1 851 170,38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45,6</w:t>
            </w:r>
          </w:p>
        </w:tc>
      </w:tr>
      <w:tr w:rsidR="00830F22" w:rsidTr="00B8514D">
        <w:trPr>
          <w:trHeight w:val="989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4 061 600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1 851 170,38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45,6</w:t>
            </w:r>
          </w:p>
        </w:tc>
      </w:tr>
      <w:tr w:rsidR="00830F22" w:rsidTr="00B8514D">
        <w:trPr>
          <w:trHeight w:val="24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4 061 600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1 851 170,38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45,6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2 271 000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1 141 285,73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50,3</w:t>
            </w:r>
          </w:p>
        </w:tc>
      </w:tr>
      <w:tr w:rsidR="00830F22" w:rsidTr="00B8514D">
        <w:trPr>
          <w:trHeight w:val="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830F22" w:rsidTr="00B8514D">
        <w:trPr>
          <w:trHeight w:val="79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678 000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295 595,34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43,6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334 000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162 150,04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48,5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629 600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221 176,17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35,1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17 281,10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</w:t>
            </w:r>
          </w:p>
        </w:tc>
      </w:tr>
      <w:tr w:rsidR="00830F22" w:rsidTr="00B8514D">
        <w:trPr>
          <w:trHeight w:val="29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26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13 682,00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80,5</w:t>
            </w:r>
          </w:p>
        </w:tc>
      </w:tr>
      <w:tr w:rsidR="00830F22" w:rsidTr="00B8514D">
        <w:trPr>
          <w:trHeight w:val="23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79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27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539 800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184 372,33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34,2</w:t>
            </w:r>
          </w:p>
        </w:tc>
      </w:tr>
      <w:tr w:rsidR="00830F22" w:rsidTr="00B8514D">
        <w:trPr>
          <w:trHeight w:val="581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629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469 800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184 372,33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39,2</w:t>
            </w:r>
          </w:p>
        </w:tc>
      </w:tr>
      <w:tr w:rsidR="00830F22" w:rsidTr="00B8514D">
        <w:trPr>
          <w:trHeight w:val="27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469 800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184 372,33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39,2</w:t>
            </w:r>
          </w:p>
        </w:tc>
      </w:tr>
      <w:tr w:rsidR="00830F22" w:rsidTr="00B8514D">
        <w:trPr>
          <w:trHeight w:val="27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Доведением до населения официальной информации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9 930,00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18,1</w:t>
            </w:r>
          </w:p>
        </w:tc>
      </w:tr>
      <w:tr w:rsidR="00830F22" w:rsidTr="00B8514D">
        <w:trPr>
          <w:trHeight w:val="59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9 930,00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49,7</w:t>
            </w:r>
          </w:p>
        </w:tc>
      </w:tr>
      <w:tr w:rsidR="00830F22" w:rsidTr="00B8514D">
        <w:trPr>
          <w:trHeight w:val="33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в Ассоциацию  муниципальных образований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15 038,00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88,5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15 038,00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88,5</w:t>
            </w:r>
          </w:p>
        </w:tc>
      </w:tr>
      <w:tr w:rsidR="00830F22" w:rsidTr="00B8514D">
        <w:trPr>
          <w:trHeight w:val="44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Похозяйственная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книга" 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830F22" w:rsidTr="00B8514D">
        <w:trPr>
          <w:trHeight w:val="3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29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штраф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28,7</w:t>
            </w:r>
          </w:p>
        </w:tc>
      </w:tr>
      <w:tr w:rsidR="00830F22" w:rsidTr="00B8514D">
        <w:trPr>
          <w:trHeight w:val="29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28,7</w:t>
            </w:r>
          </w:p>
        </w:tc>
      </w:tr>
      <w:tr w:rsidR="00830F22" w:rsidTr="00B8514D">
        <w:trPr>
          <w:trHeight w:val="33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830F22" w:rsidTr="00B8514D">
        <w:trPr>
          <w:trHeight w:val="24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830F22" w:rsidTr="00B8514D">
        <w:trPr>
          <w:trHeight w:val="37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92 604,33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5 435,00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5,8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178 000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87 169,33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</w:tr>
      <w:tr w:rsidR="00830F22" w:rsidTr="00B8514D">
        <w:trPr>
          <w:trHeight w:val="38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284 900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115 258,70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40,5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115 258,70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40,5</w:t>
            </w:r>
          </w:p>
        </w:tc>
      </w:tr>
      <w:tr w:rsidR="00830F22" w:rsidTr="00B8514D">
        <w:trPr>
          <w:trHeight w:val="581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115 258,70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40,5</w:t>
            </w:r>
          </w:p>
        </w:tc>
      </w:tr>
      <w:tr w:rsidR="00830F22" w:rsidTr="00B8514D">
        <w:trPr>
          <w:trHeight w:val="45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115 258,70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40,5</w:t>
            </w:r>
          </w:p>
        </w:tc>
      </w:tr>
      <w:tr w:rsidR="00830F22" w:rsidTr="00B8514D">
        <w:trPr>
          <w:trHeight w:val="47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284 900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115 258,70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40,5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218 800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90 148,00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41,2</w:t>
            </w:r>
          </w:p>
        </w:tc>
      </w:tr>
      <w:tr w:rsidR="00830F22" w:rsidTr="00B8514D">
        <w:trPr>
          <w:trHeight w:val="65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66 100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25 110,70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38,0</w:t>
            </w:r>
          </w:p>
        </w:tc>
      </w:tr>
      <w:tr w:rsidR="00830F22" w:rsidTr="00B8514D">
        <w:trPr>
          <w:trHeight w:val="511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1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87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1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7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830F22" w:rsidTr="00B8514D">
        <w:trPr>
          <w:trHeight w:val="25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4 452 400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346 691,40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7,8</w:t>
            </w:r>
          </w:p>
        </w:tc>
      </w:tr>
      <w:tr w:rsidR="00830F22" w:rsidTr="00B8514D">
        <w:trPr>
          <w:trHeight w:val="487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729 000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346 691,40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47,6</w:t>
            </w:r>
          </w:p>
        </w:tc>
      </w:tr>
      <w:tr w:rsidR="00830F22" w:rsidTr="00B8514D">
        <w:trPr>
          <w:trHeight w:val="68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729 000,00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346 691,40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47,6</w:t>
            </w:r>
          </w:p>
        </w:tc>
      </w:tr>
      <w:tr w:rsidR="00830F22" w:rsidTr="00B8514D">
        <w:trPr>
          <w:trHeight w:val="102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513 018,24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130 709,64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513 018,24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130 709,64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830F22" w:rsidTr="00B8514D">
        <w:trPr>
          <w:trHeight w:val="47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Капитальный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ремрнт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215 981,76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215 981,76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7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215 981,76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215 981,76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3 723 400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223 400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жителей отдельных населенных пунктов Томской области услугами связи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0920340970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223 400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3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0920340970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223 400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511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0"/>
                <w:szCs w:val="20"/>
                <w:lang w:eastAsia="en-US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3 500 000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5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0"/>
                <w:szCs w:val="20"/>
                <w:lang w:eastAsia="en-US"/>
              </w:rPr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3 500 000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99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1818940970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3 500 000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66"/>
        </w:trPr>
        <w:tc>
          <w:tcPr>
            <w:tcW w:w="3458" w:type="dxa"/>
            <w:gridSpan w:val="2"/>
            <w:tcBorders>
              <w:top w:val="nil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1818940970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3 500 000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6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1818940970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3 500 000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9 885 965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6 418 938,73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64,9</w:t>
            </w:r>
          </w:p>
        </w:tc>
      </w:tr>
      <w:tr w:rsidR="00830F22" w:rsidTr="00B8514D">
        <w:trPr>
          <w:trHeight w:val="24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88 727,35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830F22" w:rsidTr="00B8514D">
        <w:trPr>
          <w:trHeight w:val="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88 727,35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830F22" w:rsidTr="00B8514D">
        <w:trPr>
          <w:trHeight w:val="44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88 727,35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88 727,35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9 690 964,79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6 330 211,38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65,3</w:t>
            </w:r>
          </w:p>
        </w:tc>
      </w:tr>
      <w:tr w:rsidR="00830F22" w:rsidTr="00B8514D">
        <w:trPr>
          <w:trHeight w:val="85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- энергетических ресурсов"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7 845 330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6 200 000,00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830F22" w:rsidTr="00B8514D">
        <w:trPr>
          <w:trHeight w:val="45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7 845 330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6 200 000,00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830F22" w:rsidTr="00B8514D">
        <w:trPr>
          <w:trHeight w:val="1022"/>
        </w:trPr>
        <w:tc>
          <w:tcPr>
            <w:tcW w:w="3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7 845 330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6 200 000,00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830F22" w:rsidTr="00B8514D">
        <w:trPr>
          <w:trHeight w:val="814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 проектов, предложенных населением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999 495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907"/>
        </w:trPr>
        <w:tc>
          <w:tcPr>
            <w:tcW w:w="3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Капитальный ремонт водонапорной башни по адресу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Томская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области, Первомайский район, с. Альмяково, на расстоянии 250 м на северо-запад от Дома Культуры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2148240М23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999 495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581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2148240М23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999 495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26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846 139,73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130 211,38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15,4</w:t>
            </w:r>
          </w:p>
        </w:tc>
      </w:tr>
      <w:tr w:rsidR="00830F22" w:rsidTr="00B8514D">
        <w:trPr>
          <w:trHeight w:val="3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846 139,73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130 211,38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15,4</w:t>
            </w:r>
          </w:p>
        </w:tc>
      </w:tr>
      <w:tr w:rsidR="00830F22" w:rsidTr="00B8514D">
        <w:trPr>
          <w:trHeight w:val="3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74 015,39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56 760,00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76,7</w:t>
            </w:r>
          </w:p>
        </w:tc>
      </w:tr>
      <w:tr w:rsidR="00830F22" w:rsidTr="00B8514D">
        <w:trPr>
          <w:trHeight w:val="60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24 215,39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6 960,00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28,7</w:t>
            </w:r>
          </w:p>
        </w:tc>
      </w:tr>
      <w:tr w:rsidR="00830F22" w:rsidTr="00B8514D">
        <w:trPr>
          <w:trHeight w:val="33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49 800,00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49 800,00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73 451,38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73 451,38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73,5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110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проектов, выдвигаемых муниципальными образованиями Томской области за счет средств местных бюджетов (капитальный ремонт водонапорной башни по адресу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Томская область, Первомайский район,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льмяково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на расстоянии 250 м на северо-запад от Дома культуры)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39105S0013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325 531,12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3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325 531,12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1013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водонапорной башни по адресу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Томская область, Первомайский район,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льмяково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на расстоянии 250 м на северо-запад от Дома культуры)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39105S0023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114 508,44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40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39105S0023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114 508,44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107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проектов, выдвигаемых муниципальными образованиями Томской области за счет средств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юредических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лиц и И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П(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водонапорной башни по адресу : Томская область, Первомайский район,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льмяково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на расстоянии 250 м на северо-запад от Дома культуры)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39105S0033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196 300,17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8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39105S0033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196 300,17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82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Компенсация местным бюджетам расходов по организации теплоснабжения теплоснабжающими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организациями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использующими в качестве топлива нефть или мазут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784,61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780"/>
        </w:trPr>
        <w:tc>
          <w:tcPr>
            <w:tcW w:w="3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784,61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8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организация обустройства мест массового отдыха населения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6000500010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830F22" w:rsidTr="00B8514D">
        <w:trPr>
          <w:trHeight w:val="30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324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30F22" w:rsidTr="00B8514D">
        <w:trPr>
          <w:trHeight w:val="69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48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82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36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430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312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30F22" w:rsidTr="00B8514D">
        <w:trPr>
          <w:trHeight w:val="245"/>
        </w:trPr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 РАСХОДОВ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19 942 564,79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9 240 645,99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46,3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14D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B8514D" w:rsidRDefault="00B851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14D" w:rsidRDefault="00B851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14D" w:rsidRDefault="00B851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3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Улу-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29.07.2021г.   № 40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0F22" w:rsidTr="00B8514D">
        <w:trPr>
          <w:gridAfter w:val="1"/>
          <w:wAfter w:w="307" w:type="dxa"/>
          <w:trHeight w:val="542"/>
        </w:trPr>
        <w:tc>
          <w:tcPr>
            <w:tcW w:w="9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разделам и подразделам классификации расходов бюджета за  полугодие 2021 года.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830F22" w:rsidTr="00B8514D">
        <w:trPr>
          <w:gridAfter w:val="1"/>
          <w:wAfter w:w="307" w:type="dxa"/>
          <w:trHeight w:val="6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показатилей</w:t>
            </w:r>
            <w:proofErr w:type="spellEnd"/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30F22" w:rsidTr="00B8514D">
        <w:trPr>
          <w:gridAfter w:val="1"/>
          <w:wAfter w:w="307" w:type="dxa"/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5 237 300,00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2 337 757,16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44,6</w:t>
            </w:r>
          </w:p>
        </w:tc>
      </w:tr>
      <w:tr w:rsidR="00830F22" w:rsidTr="00B8514D">
        <w:trPr>
          <w:gridAfter w:val="1"/>
          <w:wAfter w:w="307" w:type="dxa"/>
          <w:trHeight w:val="81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625 900,00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302 214,45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48,3</w:t>
            </w:r>
          </w:p>
        </w:tc>
      </w:tr>
      <w:tr w:rsidR="00830F22" w:rsidTr="00B8514D">
        <w:trPr>
          <w:gridAfter w:val="1"/>
          <w:wAfter w:w="307" w:type="dxa"/>
          <w:trHeight w:val="1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4 061 600,00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1 851 170,38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45,6</w:t>
            </w:r>
          </w:p>
        </w:tc>
      </w:tr>
      <w:tr w:rsidR="00830F22" w:rsidTr="00B8514D">
        <w:trPr>
          <w:gridAfter w:val="1"/>
          <w:wAfter w:w="307" w:type="dxa"/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30F22" w:rsidTr="00B8514D">
        <w:trPr>
          <w:gridAfter w:val="1"/>
          <w:wAfter w:w="307" w:type="dxa"/>
          <w:trHeight w:val="3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539 800,00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184 372,33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34,2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284 900,00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115 258,70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40,5</w:t>
            </w:r>
          </w:p>
        </w:tc>
      </w:tr>
      <w:tr w:rsidR="00830F22" w:rsidTr="00B8514D">
        <w:trPr>
          <w:gridAfter w:val="1"/>
          <w:wAfter w:w="307" w:type="dxa"/>
          <w:trHeight w:val="51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284 900,00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115 258,70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40,5</w:t>
            </w:r>
          </w:p>
        </w:tc>
      </w:tr>
      <w:tr w:rsidR="00830F22" w:rsidTr="00B8514D">
        <w:trPr>
          <w:gridAfter w:val="1"/>
          <w:wAfter w:w="307" w:type="dxa"/>
          <w:trHeight w:val="38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30F22" w:rsidTr="00B8514D">
        <w:trPr>
          <w:gridAfter w:val="1"/>
          <w:wAfter w:w="307" w:type="dxa"/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30F22" w:rsidTr="00B8514D">
        <w:trPr>
          <w:gridAfter w:val="1"/>
          <w:wAfter w:w="307" w:type="dxa"/>
          <w:trHeight w:val="307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4 452 400,00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346 691,40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7,8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729 000,00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346 691,40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47,6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3 723 400,00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30F22" w:rsidTr="00B8514D">
        <w:trPr>
          <w:gridAfter w:val="1"/>
          <w:wAfter w:w="307" w:type="dxa"/>
          <w:trHeight w:val="3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9 885 964,79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6 418 938,73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64,9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88 727,35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50,7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9 690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964,79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6 330 211,38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65,3</w:t>
            </w:r>
          </w:p>
        </w:tc>
      </w:tr>
      <w:tr w:rsidR="00830F22" w:rsidTr="00B8514D">
        <w:trPr>
          <w:gridAfter w:val="1"/>
          <w:wAfter w:w="307" w:type="dxa"/>
          <w:trHeight w:val="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0503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30F22" w:rsidTr="00B8514D">
        <w:trPr>
          <w:gridAfter w:val="1"/>
          <w:wAfter w:w="307" w:type="dxa"/>
          <w:trHeight w:val="85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1400</w:t>
            </w: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830F22" w:rsidTr="00B8514D">
        <w:trPr>
          <w:gridAfter w:val="1"/>
          <w:wAfter w:w="307" w:type="dxa"/>
          <w:trHeight w:val="643"/>
        </w:trPr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30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830F22" w:rsidTr="00B8514D">
        <w:trPr>
          <w:gridAfter w:val="1"/>
          <w:wAfter w:w="307" w:type="dxa"/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19 942 564,79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9 240 645,99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22" w:rsidRDefault="00830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46,3</w:t>
            </w:r>
          </w:p>
        </w:tc>
      </w:tr>
    </w:tbl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 xml:space="preserve">  Приложение 4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>к решению Совета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 xml:space="preserve"> Улу-</w:t>
      </w:r>
      <w:proofErr w:type="spellStart"/>
      <w:r w:rsidRPr="00830F22">
        <w:rPr>
          <w:sz w:val="20"/>
          <w:szCs w:val="20"/>
        </w:rPr>
        <w:t>Юльского</w:t>
      </w:r>
      <w:proofErr w:type="spellEnd"/>
      <w:r w:rsidRPr="00830F22">
        <w:rPr>
          <w:sz w:val="20"/>
          <w:szCs w:val="20"/>
        </w:rPr>
        <w:t xml:space="preserve"> сельского поселения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>от 29.07.2021г.   № 40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</w:p>
    <w:p w:rsidR="00830F22" w:rsidRPr="00830F22" w:rsidRDefault="00830F22" w:rsidP="00830F22">
      <w:pPr>
        <w:rPr>
          <w:b/>
          <w:sz w:val="28"/>
          <w:szCs w:val="28"/>
        </w:rPr>
      </w:pPr>
      <w:r w:rsidRPr="00830F22">
        <w:rPr>
          <w:b/>
          <w:sz w:val="28"/>
          <w:szCs w:val="28"/>
        </w:rPr>
        <w:t xml:space="preserve"> Источник  финансирования дефицита  местного  бюджета по кодам </w:t>
      </w:r>
    </w:p>
    <w:p w:rsidR="00830F22" w:rsidRPr="00830F22" w:rsidRDefault="00830F22" w:rsidP="00830F22">
      <w:pPr>
        <w:jc w:val="center"/>
        <w:rPr>
          <w:b/>
          <w:sz w:val="28"/>
          <w:szCs w:val="28"/>
        </w:rPr>
      </w:pPr>
      <w:r w:rsidRPr="00830F22">
        <w:rPr>
          <w:b/>
          <w:sz w:val="28"/>
          <w:szCs w:val="28"/>
        </w:rPr>
        <w:t xml:space="preserve">классификации источников финансирования дефицита бюджета            за полугодие 2021 года  </w:t>
      </w:r>
    </w:p>
    <w:p w:rsidR="00830F22" w:rsidRPr="00830F22" w:rsidRDefault="00830F22" w:rsidP="00830F22">
      <w:pPr>
        <w:jc w:val="center"/>
        <w:rPr>
          <w:sz w:val="26"/>
          <w:szCs w:val="26"/>
        </w:rPr>
      </w:pPr>
    </w:p>
    <w:p w:rsidR="00830F22" w:rsidRPr="00830F22" w:rsidRDefault="00830F22" w:rsidP="00830F22">
      <w:pPr>
        <w:jc w:val="center"/>
        <w:rPr>
          <w:sz w:val="26"/>
          <w:szCs w:val="26"/>
        </w:rPr>
      </w:pPr>
      <w:r w:rsidRPr="00830F22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830F22" w:rsidRPr="00830F22" w:rsidRDefault="00830F22" w:rsidP="00830F22">
      <w:pPr>
        <w:jc w:val="center"/>
        <w:rPr>
          <w:sz w:val="26"/>
          <w:szCs w:val="26"/>
        </w:rPr>
      </w:pPr>
    </w:p>
    <w:p w:rsidR="00830F22" w:rsidRPr="00830F22" w:rsidRDefault="00830F22" w:rsidP="00830F22">
      <w:pPr>
        <w:jc w:val="right"/>
        <w:rPr>
          <w:sz w:val="26"/>
          <w:szCs w:val="26"/>
        </w:rPr>
      </w:pPr>
      <w:r w:rsidRPr="00830F22">
        <w:rPr>
          <w:sz w:val="26"/>
          <w:szCs w:val="26"/>
        </w:rPr>
        <w:t xml:space="preserve"> (</w:t>
      </w:r>
      <w:r w:rsidRPr="00830F22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284"/>
        <w:gridCol w:w="1701"/>
        <w:gridCol w:w="1692"/>
      </w:tblGrid>
      <w:tr w:rsidR="00830F22" w:rsidRPr="00830F22" w:rsidTr="00830F22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</w:pPr>
            <w:r w:rsidRPr="00830F22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sz w:val="20"/>
              </w:rPr>
            </w:pPr>
            <w:r w:rsidRPr="00830F22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sz w:val="20"/>
                <w:szCs w:val="20"/>
              </w:rPr>
            </w:pPr>
            <w:r w:rsidRPr="00830F22"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 w:rsidRPr="00830F22">
              <w:rPr>
                <w:sz w:val="20"/>
                <w:szCs w:val="20"/>
              </w:rPr>
              <w:t>Юльского</w:t>
            </w:r>
            <w:proofErr w:type="spellEnd"/>
            <w:r w:rsidRPr="00830F2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sz w:val="20"/>
                <w:szCs w:val="20"/>
              </w:rPr>
            </w:pPr>
            <w:r w:rsidRPr="00830F22">
              <w:rPr>
                <w:sz w:val="20"/>
                <w:szCs w:val="20"/>
              </w:rPr>
              <w:t>Исполнено</w:t>
            </w:r>
          </w:p>
        </w:tc>
      </w:tr>
      <w:tr w:rsidR="00830F22" w:rsidRPr="00830F22" w:rsidTr="00830F22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  <w:rPr>
                <w:sz w:val="20"/>
                <w:szCs w:val="20"/>
              </w:rPr>
            </w:pPr>
          </w:p>
          <w:p w:rsidR="00830F22" w:rsidRPr="00830F22" w:rsidRDefault="00830F22" w:rsidP="00830F22">
            <w:pPr>
              <w:jc w:val="center"/>
              <w:rPr>
                <w:sz w:val="20"/>
              </w:rPr>
            </w:pPr>
          </w:p>
          <w:p w:rsidR="00830F22" w:rsidRPr="00830F22" w:rsidRDefault="00830F22" w:rsidP="00830F22">
            <w:pPr>
              <w:jc w:val="center"/>
              <w:rPr>
                <w:sz w:val="20"/>
              </w:rPr>
            </w:pPr>
          </w:p>
          <w:p w:rsidR="00830F22" w:rsidRPr="00830F22" w:rsidRDefault="00830F22" w:rsidP="00830F22">
            <w:pPr>
              <w:jc w:val="center"/>
              <w:rPr>
                <w:sz w:val="20"/>
              </w:rPr>
            </w:pPr>
            <w:r w:rsidRPr="00830F22">
              <w:rPr>
                <w:sz w:val="20"/>
              </w:rPr>
              <w:t>956 00 00 00 00 00 0000 000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</w:pPr>
            <w:r w:rsidRPr="00830F22"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</w:pPr>
          </w:p>
          <w:p w:rsidR="00830F22" w:rsidRPr="00830F22" w:rsidRDefault="00830F22" w:rsidP="00830F22">
            <w:pPr>
              <w:jc w:val="center"/>
            </w:pPr>
          </w:p>
          <w:p w:rsidR="00830F22" w:rsidRPr="00830F22" w:rsidRDefault="00830F22" w:rsidP="00830F22">
            <w:pPr>
              <w:jc w:val="center"/>
            </w:pPr>
            <w:r w:rsidRPr="00830F22">
              <w:t>2 312 312,65</w:t>
            </w:r>
          </w:p>
        </w:tc>
      </w:tr>
      <w:tr w:rsidR="00830F22" w:rsidRPr="00830F22" w:rsidTr="00830F22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  <w:rPr>
                <w:sz w:val="20"/>
                <w:szCs w:val="20"/>
              </w:rPr>
            </w:pPr>
          </w:p>
          <w:p w:rsidR="00830F22" w:rsidRPr="00830F22" w:rsidRDefault="00830F22" w:rsidP="00830F22">
            <w:pPr>
              <w:jc w:val="center"/>
              <w:rPr>
                <w:sz w:val="20"/>
                <w:szCs w:val="20"/>
              </w:rPr>
            </w:pPr>
            <w:r w:rsidRPr="00830F22"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  <w:rPr>
                <w:sz w:val="22"/>
                <w:szCs w:val="22"/>
              </w:rPr>
            </w:pPr>
            <w:r w:rsidRPr="00830F22"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</w:pPr>
            <w:r w:rsidRPr="00830F22"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</w:pPr>
            <w:r w:rsidRPr="00830F22">
              <w:t>2 312 312,65</w:t>
            </w:r>
          </w:p>
        </w:tc>
      </w:tr>
      <w:tr w:rsidR="00830F22" w:rsidRPr="00830F22" w:rsidTr="00830F22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  <w:rPr>
                <w:b/>
              </w:rPr>
            </w:pPr>
          </w:p>
          <w:p w:rsidR="00830F22" w:rsidRPr="00830F22" w:rsidRDefault="00830F22" w:rsidP="00830F22">
            <w:pPr>
              <w:jc w:val="center"/>
              <w:rPr>
                <w:b/>
              </w:rPr>
            </w:pPr>
            <w:r w:rsidRPr="00830F22">
              <w:rPr>
                <w:b/>
              </w:rPr>
              <w:t>Итого:</w:t>
            </w:r>
          </w:p>
          <w:p w:rsidR="00830F22" w:rsidRPr="00830F22" w:rsidRDefault="00830F22" w:rsidP="00830F22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830F22" w:rsidRDefault="00830F22" w:rsidP="00830F22">
            <w:pPr>
              <w:jc w:val="center"/>
              <w:rPr>
                <w:b/>
              </w:rPr>
            </w:pPr>
          </w:p>
          <w:p w:rsidR="00830F22" w:rsidRPr="00830F22" w:rsidRDefault="00830F22" w:rsidP="00830F22">
            <w:pPr>
              <w:jc w:val="center"/>
              <w:rPr>
                <w:b/>
              </w:rPr>
            </w:pPr>
          </w:p>
          <w:p w:rsidR="00830F22" w:rsidRPr="00830F22" w:rsidRDefault="00830F22" w:rsidP="00830F2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b/>
                <w:sz w:val="22"/>
                <w:szCs w:val="22"/>
              </w:rPr>
            </w:pPr>
            <w:r w:rsidRPr="00830F22">
              <w:rPr>
                <w:b/>
              </w:rPr>
              <w:t>- 205 231,12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830F22" w:rsidRDefault="00830F22" w:rsidP="00830F22">
            <w:pPr>
              <w:jc w:val="center"/>
              <w:rPr>
                <w:b/>
                <w:sz w:val="22"/>
                <w:szCs w:val="22"/>
              </w:rPr>
            </w:pPr>
            <w:r w:rsidRPr="00830F22">
              <w:rPr>
                <w:b/>
              </w:rPr>
              <w:t>2 312 312,65</w:t>
            </w:r>
          </w:p>
        </w:tc>
      </w:tr>
    </w:tbl>
    <w:p w:rsidR="00830F22" w:rsidRPr="00830F22" w:rsidRDefault="00830F22" w:rsidP="00830F22">
      <w:pPr>
        <w:jc w:val="center"/>
        <w:rPr>
          <w:sz w:val="26"/>
          <w:szCs w:val="26"/>
        </w:rPr>
      </w:pP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>Приложение 5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>к постановлению Главы МО</w:t>
      </w:r>
    </w:p>
    <w:p w:rsidR="00830F22" w:rsidRPr="00830F22" w:rsidRDefault="00830F22" w:rsidP="00830F22">
      <w:pPr>
        <w:jc w:val="right"/>
        <w:rPr>
          <w:sz w:val="20"/>
          <w:szCs w:val="20"/>
        </w:rPr>
      </w:pPr>
      <w:r w:rsidRPr="00830F22">
        <w:rPr>
          <w:sz w:val="20"/>
          <w:szCs w:val="20"/>
        </w:rPr>
        <w:t>Улу-</w:t>
      </w:r>
      <w:proofErr w:type="spellStart"/>
      <w:r w:rsidRPr="00830F22">
        <w:rPr>
          <w:sz w:val="20"/>
          <w:szCs w:val="20"/>
        </w:rPr>
        <w:t>Юльского</w:t>
      </w:r>
      <w:proofErr w:type="spellEnd"/>
      <w:r w:rsidRPr="00830F22">
        <w:rPr>
          <w:sz w:val="20"/>
          <w:szCs w:val="20"/>
        </w:rPr>
        <w:t xml:space="preserve"> сельского поселения</w:t>
      </w:r>
    </w:p>
    <w:p w:rsidR="00830F22" w:rsidRPr="00830F22" w:rsidRDefault="00830F22" w:rsidP="00830F22">
      <w:pPr>
        <w:jc w:val="right"/>
        <w:rPr>
          <w:b/>
          <w:sz w:val="20"/>
          <w:szCs w:val="20"/>
        </w:rPr>
      </w:pPr>
      <w:r w:rsidRPr="00830F22">
        <w:rPr>
          <w:sz w:val="20"/>
          <w:szCs w:val="20"/>
        </w:rPr>
        <w:t>от 29.07.2021г.    № 40</w:t>
      </w:r>
    </w:p>
    <w:p w:rsidR="00830F22" w:rsidRPr="00830F22" w:rsidRDefault="00830F22" w:rsidP="00830F22">
      <w:pPr>
        <w:jc w:val="center"/>
        <w:rPr>
          <w:b/>
          <w:sz w:val="20"/>
          <w:szCs w:val="20"/>
        </w:rPr>
      </w:pPr>
      <w:r w:rsidRPr="00830F22">
        <w:rPr>
          <w:b/>
          <w:sz w:val="20"/>
          <w:szCs w:val="20"/>
        </w:rPr>
        <w:t xml:space="preserve">  </w:t>
      </w:r>
    </w:p>
    <w:p w:rsidR="00830F22" w:rsidRPr="00830F22" w:rsidRDefault="00830F22" w:rsidP="00830F22">
      <w:pPr>
        <w:jc w:val="center"/>
        <w:rPr>
          <w:b/>
        </w:rPr>
      </w:pPr>
    </w:p>
    <w:p w:rsidR="00830F22" w:rsidRPr="00830F22" w:rsidRDefault="00830F22" w:rsidP="00830F22">
      <w:pPr>
        <w:jc w:val="center"/>
        <w:rPr>
          <w:b/>
        </w:rPr>
      </w:pPr>
    </w:p>
    <w:p w:rsidR="00830F22" w:rsidRPr="00830F22" w:rsidRDefault="00830F22" w:rsidP="00830F22">
      <w:pPr>
        <w:jc w:val="center"/>
        <w:rPr>
          <w:b/>
        </w:rPr>
      </w:pPr>
    </w:p>
    <w:p w:rsidR="00830F22" w:rsidRPr="00830F22" w:rsidRDefault="00830F22" w:rsidP="00830F22">
      <w:pPr>
        <w:jc w:val="center"/>
        <w:rPr>
          <w:b/>
        </w:rPr>
      </w:pPr>
    </w:p>
    <w:p w:rsidR="00830F22" w:rsidRPr="00830F22" w:rsidRDefault="00830F22" w:rsidP="00830F22">
      <w:pPr>
        <w:jc w:val="center"/>
        <w:rPr>
          <w:b/>
        </w:rPr>
      </w:pPr>
      <w:r w:rsidRPr="00830F22">
        <w:rPr>
          <w:b/>
        </w:rPr>
        <w:t>Отчет</w:t>
      </w:r>
    </w:p>
    <w:p w:rsidR="00830F22" w:rsidRPr="00830F22" w:rsidRDefault="00830F22" w:rsidP="00830F22">
      <w:pPr>
        <w:jc w:val="center"/>
        <w:rPr>
          <w:b/>
        </w:rPr>
      </w:pPr>
      <w:r w:rsidRPr="00830F22">
        <w:rPr>
          <w:b/>
        </w:rPr>
        <w:t>о расходовании резервного фонда администрации Улу-</w:t>
      </w:r>
      <w:proofErr w:type="spellStart"/>
      <w:r w:rsidRPr="00830F22">
        <w:rPr>
          <w:b/>
        </w:rPr>
        <w:t>Юльского</w:t>
      </w:r>
      <w:proofErr w:type="spellEnd"/>
      <w:r w:rsidRPr="00830F22">
        <w:rPr>
          <w:b/>
        </w:rPr>
        <w:t xml:space="preserve"> сельского поселения за полугодие 2021 год.</w:t>
      </w:r>
    </w:p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/>
    <w:p w:rsidR="00830F22" w:rsidRPr="00830F22" w:rsidRDefault="00830F22" w:rsidP="00830F22">
      <w:pPr>
        <w:tabs>
          <w:tab w:val="left" w:pos="1140"/>
          <w:tab w:val="left" w:pos="8010"/>
        </w:tabs>
        <w:rPr>
          <w:b/>
        </w:rPr>
      </w:pPr>
      <w:r w:rsidRPr="00830F22">
        <w:rPr>
          <w:b/>
        </w:rPr>
        <w:t>Наименование мероприятий</w:t>
      </w:r>
      <w:r w:rsidRPr="00830F22">
        <w:rPr>
          <w:b/>
        </w:rPr>
        <w:tab/>
        <w:t>рублей</w:t>
      </w:r>
    </w:p>
    <w:p w:rsidR="00830F22" w:rsidRPr="00830F22" w:rsidRDefault="00830F22" w:rsidP="00830F22">
      <w:pPr>
        <w:tabs>
          <w:tab w:val="left" w:pos="1140"/>
          <w:tab w:val="left" w:pos="8010"/>
        </w:tabs>
        <w:rPr>
          <w:b/>
        </w:rPr>
      </w:pPr>
    </w:p>
    <w:p w:rsidR="00830F22" w:rsidRPr="00830F22" w:rsidRDefault="00830F22" w:rsidP="00830F22">
      <w:pPr>
        <w:tabs>
          <w:tab w:val="left" w:pos="1140"/>
          <w:tab w:val="left" w:pos="8010"/>
        </w:tabs>
        <w:rPr>
          <w:b/>
        </w:rPr>
      </w:pPr>
    </w:p>
    <w:p w:rsidR="00830F22" w:rsidRPr="00830F22" w:rsidRDefault="00830F22" w:rsidP="00830F22">
      <w:pPr>
        <w:tabs>
          <w:tab w:val="left" w:pos="1140"/>
          <w:tab w:val="left" w:pos="8010"/>
        </w:tabs>
        <w:rPr>
          <w:b/>
        </w:rPr>
      </w:pPr>
    </w:p>
    <w:p w:rsidR="00830F22" w:rsidRPr="00830F22" w:rsidRDefault="00830F22" w:rsidP="00830F22">
      <w:pPr>
        <w:tabs>
          <w:tab w:val="left" w:pos="1140"/>
          <w:tab w:val="left" w:pos="8100"/>
        </w:tabs>
      </w:pPr>
      <w:r w:rsidRPr="00830F22">
        <w:t>--------------------------------------------------------------------------------------------------------------</w:t>
      </w:r>
    </w:p>
    <w:p w:rsidR="00830F22" w:rsidRPr="00830F22" w:rsidRDefault="00830F22" w:rsidP="00830F22">
      <w:pPr>
        <w:tabs>
          <w:tab w:val="left" w:pos="1140"/>
          <w:tab w:val="left" w:pos="8100"/>
        </w:tabs>
        <w:rPr>
          <w:b/>
        </w:rPr>
      </w:pPr>
      <w:r w:rsidRPr="00830F22">
        <w:rPr>
          <w:b/>
        </w:rPr>
        <w:t>Всего расхода</w:t>
      </w:r>
      <w:r w:rsidRPr="00830F22">
        <w:rPr>
          <w:b/>
        </w:rPr>
        <w:tab/>
        <w:t>0,00</w:t>
      </w:r>
    </w:p>
    <w:p w:rsidR="00830F22" w:rsidRDefault="00830F22"/>
    <w:sectPr w:rsidR="0083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2A"/>
    <w:rsid w:val="00283A22"/>
    <w:rsid w:val="00830F22"/>
    <w:rsid w:val="0083292A"/>
    <w:rsid w:val="0083315A"/>
    <w:rsid w:val="00B8514D"/>
    <w:rsid w:val="00D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5</cp:revision>
  <dcterms:created xsi:type="dcterms:W3CDTF">2021-07-30T05:26:00Z</dcterms:created>
  <dcterms:modified xsi:type="dcterms:W3CDTF">2021-08-04T02:13:00Z</dcterms:modified>
</cp:coreProperties>
</file>