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EB" w:rsidRDefault="00167BEB" w:rsidP="00167BEB">
      <w:pPr>
        <w:pStyle w:val="2"/>
        <w:rPr>
          <w:sz w:val="36"/>
        </w:rPr>
      </w:pPr>
      <w:r>
        <w:rPr>
          <w:szCs w:val="28"/>
        </w:rPr>
        <w:t xml:space="preserve">  </w:t>
      </w:r>
      <w:r>
        <w:rPr>
          <w:sz w:val="36"/>
        </w:rPr>
        <w:t xml:space="preserve">  Администрация муниципального образования </w:t>
      </w:r>
    </w:p>
    <w:p w:rsidR="00167BEB" w:rsidRDefault="00167BEB" w:rsidP="00167BEB">
      <w:pPr>
        <w:pStyle w:val="2"/>
        <w:rPr>
          <w:sz w:val="36"/>
        </w:rPr>
      </w:pPr>
      <w:proofErr w:type="spellStart"/>
      <w:r>
        <w:rPr>
          <w:sz w:val="36"/>
        </w:rPr>
        <w:t>Улу-Юльское</w:t>
      </w:r>
      <w:proofErr w:type="spellEnd"/>
      <w:r>
        <w:rPr>
          <w:sz w:val="36"/>
        </w:rPr>
        <w:t xml:space="preserve"> сельское поселение</w:t>
      </w:r>
    </w:p>
    <w:p w:rsidR="00167BEB" w:rsidRDefault="00167BEB" w:rsidP="00167BEB">
      <w:pPr>
        <w:pStyle w:val="1"/>
        <w:jc w:val="center"/>
        <w:rPr>
          <w:rFonts w:cs="Arial"/>
        </w:rPr>
      </w:pPr>
      <w:r>
        <w:rPr>
          <w:rFonts w:cs="Arial"/>
        </w:rPr>
        <w:t>Глава администрации</w:t>
      </w:r>
    </w:p>
    <w:p w:rsidR="00167BEB" w:rsidRDefault="00167BEB" w:rsidP="00167B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167BEB" w:rsidRDefault="00167BEB" w:rsidP="00167BEB">
      <w:pPr>
        <w:rPr>
          <w:rFonts w:ascii="Arial" w:hAnsi="Arial"/>
        </w:rPr>
      </w:pPr>
      <w:r>
        <w:rPr>
          <w:rFonts w:ascii="Arial" w:hAnsi="Arial"/>
        </w:rPr>
        <w:t>636948,  Томская область,   Первомайский район,</w:t>
      </w:r>
    </w:p>
    <w:p w:rsidR="00167BEB" w:rsidRDefault="00167BEB" w:rsidP="00167BEB">
      <w:pPr>
        <w:rPr>
          <w:rFonts w:ascii="Arial" w:hAnsi="Arial"/>
        </w:rPr>
      </w:pPr>
      <w:r>
        <w:rPr>
          <w:rFonts w:ascii="Arial" w:hAnsi="Arial"/>
        </w:rPr>
        <w:t xml:space="preserve">пос. Улу-Юл ул. 50 лет Октября, 20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тел. 44-1-91</w:t>
      </w:r>
    </w:p>
    <w:p w:rsidR="00167BEB" w:rsidRDefault="00167BEB" w:rsidP="00167BEB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ИНН 7012005060</w:t>
      </w:r>
    </w:p>
    <w:p w:rsidR="00167BEB" w:rsidRDefault="00167BEB" w:rsidP="00167BEB">
      <w:pPr>
        <w:rPr>
          <w:b/>
          <w:sz w:val="24"/>
          <w:szCs w:val="24"/>
        </w:rPr>
      </w:pPr>
      <w:r>
        <w:rPr>
          <w:sz w:val="24"/>
          <w:szCs w:val="24"/>
        </w:rPr>
        <w:t>26.03.2007                                                                                №7 а</w:t>
      </w:r>
    </w:p>
    <w:p w:rsidR="00167BEB" w:rsidRDefault="00167BEB" w:rsidP="00167BEB">
      <w:pPr>
        <w:rPr>
          <w:b/>
          <w:sz w:val="32"/>
        </w:rPr>
      </w:pPr>
      <w:r>
        <w:rPr>
          <w:szCs w:val="28"/>
        </w:rPr>
        <w:t xml:space="preserve">                                                                        </w:t>
      </w:r>
      <w:r>
        <w:t xml:space="preserve">  </w:t>
      </w:r>
    </w:p>
    <w:p w:rsidR="00167BEB" w:rsidRDefault="00167BEB" w:rsidP="00167B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7BEB" w:rsidRDefault="00167BEB" w:rsidP="00167BEB">
      <w:pPr>
        <w:rPr>
          <w:b/>
          <w:szCs w:val="28"/>
        </w:rPr>
      </w:pPr>
      <w:r>
        <w:rPr>
          <w:b/>
          <w:sz w:val="32"/>
        </w:rPr>
        <w:t xml:space="preserve"> </w:t>
      </w:r>
    </w:p>
    <w:tbl>
      <w:tblPr>
        <w:tblW w:w="0" w:type="auto"/>
        <w:tblInd w:w="675" w:type="dxa"/>
        <w:tblLayout w:type="fixed"/>
        <w:tblLook w:val="04A0"/>
      </w:tblPr>
      <w:tblGrid>
        <w:gridCol w:w="6521"/>
        <w:gridCol w:w="3685"/>
        <w:gridCol w:w="5103"/>
      </w:tblGrid>
      <w:tr w:rsidR="00167BEB" w:rsidTr="00167BEB">
        <w:tc>
          <w:tcPr>
            <w:tcW w:w="6521" w:type="dxa"/>
          </w:tcPr>
          <w:p w:rsidR="00167BEB" w:rsidRDefault="00167BEB">
            <w:pPr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 положения о</w:t>
            </w:r>
          </w:p>
          <w:p w:rsidR="00167BEB" w:rsidRDefault="00167BEB">
            <w:pPr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внештатных </w:t>
            </w:r>
            <w:proofErr w:type="gramStart"/>
            <w:r>
              <w:rPr>
                <w:sz w:val="28"/>
                <w:szCs w:val="28"/>
              </w:rPr>
              <w:t>инспекторах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67BEB" w:rsidRDefault="00167BEB">
            <w:pPr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добровольной пожарной охраны</w:t>
            </w:r>
          </w:p>
          <w:p w:rsidR="00167BEB" w:rsidRDefault="00167B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167BEB" w:rsidRDefault="00167BE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67BEB" w:rsidRDefault="00167BE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67BEB" w:rsidRDefault="00167BEB" w:rsidP="00167BEB">
      <w:pPr>
        <w:pStyle w:val="BodyText2"/>
        <w:jc w:val="center"/>
        <w:rPr>
          <w:sz w:val="22"/>
          <w:szCs w:val="22"/>
        </w:rPr>
      </w:pPr>
    </w:p>
    <w:p w:rsidR="00167BEB" w:rsidRDefault="00167BEB" w:rsidP="00167BEB">
      <w:pPr>
        <w:ind w:left="187"/>
        <w:jc w:val="center"/>
        <w:rPr>
          <w:sz w:val="28"/>
          <w:szCs w:val="28"/>
        </w:rPr>
      </w:pPr>
    </w:p>
    <w:p w:rsidR="00167BEB" w:rsidRDefault="00167BEB" w:rsidP="00167BEB">
      <w:pPr>
        <w:ind w:left="187"/>
        <w:jc w:val="center"/>
        <w:rPr>
          <w:sz w:val="28"/>
          <w:szCs w:val="28"/>
        </w:rPr>
      </w:pPr>
    </w:p>
    <w:p w:rsidR="00167BEB" w:rsidRDefault="00167BEB" w:rsidP="00167B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первичных мер пожарной безопасности на территории поселения  в соответствии с требованиями Федерального закона от 06.10.2003 № 131-ФЗ "Об общих принципах организации местного самоуправления в Российской Федерации".</w:t>
      </w:r>
    </w:p>
    <w:p w:rsidR="00167BEB" w:rsidRDefault="00167BEB" w:rsidP="00167BEB">
      <w:pPr>
        <w:ind w:firstLine="720"/>
        <w:jc w:val="both"/>
        <w:rPr>
          <w:sz w:val="28"/>
          <w:szCs w:val="28"/>
        </w:rPr>
      </w:pPr>
    </w:p>
    <w:p w:rsidR="00167BEB" w:rsidRDefault="00167BEB" w:rsidP="00167BEB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67BEB" w:rsidRDefault="00167BEB" w:rsidP="00167BEB">
      <w:pPr>
        <w:rPr>
          <w:b/>
          <w:sz w:val="28"/>
          <w:szCs w:val="28"/>
        </w:rPr>
      </w:pPr>
    </w:p>
    <w:p w:rsidR="00167BEB" w:rsidRDefault="00167BEB" w:rsidP="00167B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Утвердить положение о внештатных инспекторах добровольной пожарной охраны  (Приложение 1).</w:t>
      </w:r>
    </w:p>
    <w:p w:rsidR="00167BEB" w:rsidRDefault="00167BEB" w:rsidP="00167B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Панову В.А.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67BEB" w:rsidRDefault="00167BEB" w:rsidP="00167BE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подбор, организацию и координацию деятельности внештатных инспекторов добровольной пожарной охраны. </w:t>
      </w:r>
    </w:p>
    <w:p w:rsidR="00167BEB" w:rsidRDefault="00167BEB" w:rsidP="00167BEB">
      <w:pPr>
        <w:ind w:firstLine="709"/>
        <w:rPr>
          <w:sz w:val="28"/>
          <w:szCs w:val="28"/>
        </w:rPr>
      </w:pPr>
    </w:p>
    <w:p w:rsidR="00167BEB" w:rsidRDefault="00167BEB" w:rsidP="00167BE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</w:t>
      </w:r>
    </w:p>
    <w:p w:rsidR="00167BEB" w:rsidRDefault="00167BEB" w:rsidP="00167BE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167BEB" w:rsidRDefault="00167BEB" w:rsidP="00167BEB">
      <w:pPr>
        <w:pStyle w:val="23"/>
        <w:ind w:left="0"/>
        <w:rPr>
          <w:szCs w:val="28"/>
        </w:rPr>
      </w:pPr>
    </w:p>
    <w:p w:rsidR="00167BEB" w:rsidRDefault="00167BEB" w:rsidP="00167BEB">
      <w:pPr>
        <w:rPr>
          <w:szCs w:val="28"/>
        </w:rPr>
      </w:pPr>
    </w:p>
    <w:p w:rsidR="00167BEB" w:rsidRDefault="00167BEB" w:rsidP="00167BE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 Шагалов</w:t>
      </w:r>
    </w:p>
    <w:p w:rsidR="00167BEB" w:rsidRDefault="00167BEB" w:rsidP="00167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67BEB" w:rsidRDefault="00167BEB" w:rsidP="00167BEB">
      <w:pPr>
        <w:rPr>
          <w:szCs w:val="28"/>
        </w:rPr>
      </w:pPr>
    </w:p>
    <w:p w:rsidR="00167BEB" w:rsidRDefault="00167BEB" w:rsidP="00167BEB">
      <w:pPr>
        <w:jc w:val="center"/>
        <w:rPr>
          <w:szCs w:val="28"/>
        </w:rPr>
      </w:pPr>
    </w:p>
    <w:p w:rsidR="00167BEB" w:rsidRDefault="00167BEB" w:rsidP="00167BEB">
      <w:pPr>
        <w:rPr>
          <w:szCs w:val="28"/>
        </w:rPr>
      </w:pPr>
    </w:p>
    <w:p w:rsidR="00167BEB" w:rsidRDefault="00167BEB" w:rsidP="00167BEB">
      <w:pPr>
        <w:rPr>
          <w:szCs w:val="28"/>
        </w:rPr>
      </w:pPr>
    </w:p>
    <w:p w:rsidR="00167BEB" w:rsidRDefault="00167BEB" w:rsidP="00167BEB">
      <w:r>
        <w:t>.</w:t>
      </w:r>
    </w:p>
    <w:p w:rsidR="00167BEB" w:rsidRDefault="00167BEB" w:rsidP="00167BEB"/>
    <w:p w:rsidR="00167BEB" w:rsidRDefault="00167BEB" w:rsidP="00167BEB">
      <w:pPr>
        <w:ind w:left="709"/>
        <w:jc w:val="right"/>
        <w:rPr>
          <w:sz w:val="28"/>
          <w:szCs w:val="28"/>
        </w:rPr>
      </w:pPr>
    </w:p>
    <w:p w:rsidR="00167BEB" w:rsidRDefault="00167BEB" w:rsidP="00167BEB">
      <w:pPr>
        <w:ind w:left="709"/>
        <w:jc w:val="right"/>
        <w:rPr>
          <w:sz w:val="28"/>
          <w:szCs w:val="28"/>
        </w:rPr>
      </w:pPr>
    </w:p>
    <w:p w:rsidR="00167BEB" w:rsidRDefault="00167BEB" w:rsidP="00167BEB">
      <w:pPr>
        <w:ind w:left="709"/>
        <w:jc w:val="right"/>
        <w:rPr>
          <w:sz w:val="28"/>
          <w:szCs w:val="28"/>
        </w:rPr>
      </w:pPr>
    </w:p>
    <w:p w:rsidR="00167BEB" w:rsidRDefault="00167BEB" w:rsidP="00167BEB">
      <w:pPr>
        <w:ind w:left="709"/>
        <w:jc w:val="right"/>
        <w:rPr>
          <w:sz w:val="28"/>
          <w:szCs w:val="28"/>
        </w:rPr>
      </w:pPr>
    </w:p>
    <w:p w:rsidR="00167BEB" w:rsidRDefault="00167BEB" w:rsidP="00167BE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67BEB" w:rsidRDefault="00167BEB" w:rsidP="00167BEB">
      <w:pPr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Главы Администрации</w:t>
      </w:r>
    </w:p>
    <w:p w:rsidR="00167BEB" w:rsidRDefault="00167BEB" w:rsidP="00167BEB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26.03.2007            №  7а</w:t>
      </w:r>
    </w:p>
    <w:p w:rsidR="00167BEB" w:rsidRDefault="00167BEB" w:rsidP="00167BEB">
      <w:pPr>
        <w:shd w:val="clear" w:color="auto" w:fill="FFFFFF"/>
        <w:spacing w:before="115"/>
        <w:ind w:right="403"/>
        <w:jc w:val="center"/>
        <w:rPr>
          <w:b/>
          <w:color w:val="000000"/>
          <w:spacing w:val="-1"/>
          <w:sz w:val="28"/>
          <w:szCs w:val="28"/>
          <w:u w:val="single"/>
        </w:rPr>
      </w:pPr>
    </w:p>
    <w:p w:rsidR="00167BEB" w:rsidRDefault="00167BEB" w:rsidP="00167BEB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                                     ПОЛОЖЕНИЕ</w:t>
      </w:r>
    </w:p>
    <w:p w:rsidR="00167BEB" w:rsidRDefault="00167BEB" w:rsidP="00167BEB">
      <w:pPr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</w:t>
      </w:r>
      <w:r>
        <w:rPr>
          <w:b/>
          <w:color w:val="000000"/>
          <w:spacing w:val="-3"/>
          <w:sz w:val="28"/>
          <w:szCs w:val="28"/>
        </w:rPr>
        <w:t xml:space="preserve">о внештатных инспекторах </w:t>
      </w:r>
      <w:r>
        <w:rPr>
          <w:b/>
          <w:sz w:val="28"/>
          <w:szCs w:val="28"/>
        </w:rPr>
        <w:t>добровольной пожарной охраны</w:t>
      </w:r>
    </w:p>
    <w:p w:rsidR="00167BEB" w:rsidRDefault="00167BEB" w:rsidP="00167BEB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167BEB" w:rsidRDefault="00167BEB" w:rsidP="00167BEB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53"/>
        <w:ind w:firstLine="241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Общие положения</w:t>
      </w:r>
    </w:p>
    <w:p w:rsidR="00167BEB" w:rsidRDefault="00167BEB" w:rsidP="00167BEB">
      <w:pPr>
        <w:pStyle w:val="Normal"/>
        <w:ind w:firstLine="648"/>
        <w:rPr>
          <w:sz w:val="28"/>
          <w:szCs w:val="28"/>
        </w:rPr>
      </w:pPr>
      <w:r>
        <w:rPr>
          <w:sz w:val="28"/>
          <w:szCs w:val="28"/>
        </w:rPr>
        <w:t xml:space="preserve">1.1.  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21 декабря 1994 года № 69-ФЗ  "О пожарной безопасности, Федеральным законом от 6 октября 2003 года №131 «Об общих принципах организации местного самоуправления в Российской Федерации»,  в целях оказания помощи органам местного самоуправления в обеспечении первичных мер пожарной безопасности в границах населенных пунктов. </w:t>
      </w:r>
      <w:proofErr w:type="gramEnd"/>
    </w:p>
    <w:p w:rsidR="00167BEB" w:rsidRDefault="00167BEB" w:rsidP="00167BEB">
      <w:pPr>
        <w:pStyle w:val="Normal"/>
        <w:ind w:firstLine="648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настоящем Положении применяются следующие понятия:</w:t>
      </w:r>
    </w:p>
    <w:p w:rsidR="00167BEB" w:rsidRDefault="00167BEB" w:rsidP="00167BEB">
      <w:pPr>
        <w:pStyle w:val="a4"/>
        <w:ind w:firstLine="648"/>
        <w:rPr>
          <w:i/>
          <w:szCs w:val="28"/>
        </w:rPr>
      </w:pPr>
      <w:r>
        <w:rPr>
          <w:b/>
          <w:szCs w:val="28"/>
        </w:rPr>
        <w:t xml:space="preserve">добровольная пожарная охрана </w:t>
      </w:r>
      <w:r>
        <w:rPr>
          <w:i/>
          <w:szCs w:val="28"/>
        </w:rPr>
        <w:t>(далее по тексту - ДПО)</w:t>
      </w:r>
      <w:r>
        <w:rPr>
          <w:szCs w:val="28"/>
        </w:rPr>
        <w:t xml:space="preserve"> - форма участия граждан в обеспечении первичных мер пожарной безопасности;</w:t>
      </w:r>
    </w:p>
    <w:p w:rsidR="00167BEB" w:rsidRDefault="00167BEB" w:rsidP="00167BEB">
      <w:pPr>
        <w:pStyle w:val="a4"/>
        <w:ind w:firstLine="648"/>
        <w:rPr>
          <w:szCs w:val="28"/>
        </w:rPr>
      </w:pPr>
      <w:r>
        <w:rPr>
          <w:b/>
          <w:szCs w:val="28"/>
        </w:rPr>
        <w:t xml:space="preserve">внештатный инспектор добровольной пожарной охраны </w:t>
      </w:r>
      <w:r>
        <w:rPr>
          <w:szCs w:val="28"/>
        </w:rPr>
        <w:t xml:space="preserve">- гражданин, непосредственно участвующий на добровольной основе в предупреждении пожаров, в том числе  их профилактике, осуществлении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противопожарного режима на территории органа местного самоуправления и соблюдении мер пожарной безопасности;</w:t>
      </w:r>
    </w:p>
    <w:p w:rsidR="00167BEB" w:rsidRDefault="00167BEB" w:rsidP="00167BEB">
      <w:pPr>
        <w:pStyle w:val="Normal"/>
        <w:spacing w:before="0" w:after="0"/>
        <w:ind w:firstLine="64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пожарная безопасность</w:t>
      </w:r>
      <w:r>
        <w:rPr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167BEB" w:rsidRDefault="00167BEB" w:rsidP="00167BEB">
      <w:pPr>
        <w:pStyle w:val="Normal"/>
        <w:spacing w:before="0" w:after="0"/>
        <w:ind w:firstLine="646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пожарной безопасности</w:t>
      </w:r>
      <w:r>
        <w:rPr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167BEB" w:rsidRDefault="00167BEB" w:rsidP="00167BEB">
      <w:pPr>
        <w:pStyle w:val="Normal"/>
        <w:spacing w:before="0" w:after="0"/>
        <w:ind w:firstLine="64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противопожарный режим</w:t>
      </w:r>
      <w:r>
        <w:rPr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167BEB" w:rsidRDefault="00167BEB" w:rsidP="00167BEB">
      <w:pPr>
        <w:pStyle w:val="Normal"/>
        <w:spacing w:before="0" w:after="0"/>
        <w:ind w:firstLine="64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меры пожарной безопасности</w:t>
      </w:r>
      <w:r>
        <w:rPr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167BEB" w:rsidRDefault="00167BEB" w:rsidP="00167BEB"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pacing w:val="16"/>
          <w:sz w:val="28"/>
          <w:szCs w:val="28"/>
        </w:rPr>
        <w:t>профилактика пожаров</w:t>
      </w:r>
      <w:r>
        <w:rPr>
          <w:spacing w:val="16"/>
          <w:sz w:val="28"/>
          <w:szCs w:val="28"/>
        </w:rPr>
        <w:t xml:space="preserve"> - совокупность превентивных мер, </w:t>
      </w:r>
      <w:r>
        <w:rPr>
          <w:spacing w:val="4"/>
          <w:sz w:val="28"/>
          <w:szCs w:val="28"/>
        </w:rPr>
        <w:t xml:space="preserve">направленных на исключение возможности возникновения пожаров и </w:t>
      </w:r>
      <w:r>
        <w:rPr>
          <w:spacing w:val="1"/>
          <w:sz w:val="28"/>
          <w:szCs w:val="28"/>
        </w:rPr>
        <w:t>ограничение их последствий;</w:t>
      </w:r>
    </w:p>
    <w:p w:rsidR="00167BEB" w:rsidRDefault="00167BEB" w:rsidP="00167BEB">
      <w:pPr>
        <w:pStyle w:val="Normal"/>
        <w:spacing w:before="0" w:after="0"/>
        <w:ind w:firstLine="720"/>
        <w:jc w:val="both"/>
        <w:rPr>
          <w:spacing w:val="1"/>
          <w:sz w:val="28"/>
          <w:szCs w:val="28"/>
        </w:rPr>
      </w:pPr>
      <w:r>
        <w:rPr>
          <w:b/>
          <w:spacing w:val="2"/>
          <w:sz w:val="28"/>
          <w:szCs w:val="28"/>
        </w:rPr>
        <w:t>первичные меры пожарной безопасности</w:t>
      </w:r>
      <w:r>
        <w:rPr>
          <w:spacing w:val="2"/>
          <w:sz w:val="28"/>
          <w:szCs w:val="28"/>
        </w:rPr>
        <w:t xml:space="preserve"> - реализация принятых в </w:t>
      </w:r>
      <w:r>
        <w:rPr>
          <w:spacing w:val="9"/>
          <w:sz w:val="28"/>
          <w:szCs w:val="28"/>
        </w:rPr>
        <w:t xml:space="preserve">установленном порядке норм и правил по предотвращению пожаров, </w:t>
      </w:r>
      <w:r>
        <w:rPr>
          <w:spacing w:val="2"/>
          <w:sz w:val="28"/>
          <w:szCs w:val="28"/>
        </w:rPr>
        <w:t xml:space="preserve">спасению людей и имущества от пожаров, являющихся частью комплекса </w:t>
      </w:r>
      <w:r>
        <w:rPr>
          <w:spacing w:val="1"/>
          <w:sz w:val="28"/>
          <w:szCs w:val="28"/>
        </w:rPr>
        <w:t>мероприятий по организации пожаротушения;</w:t>
      </w:r>
    </w:p>
    <w:p w:rsidR="00167BEB" w:rsidRDefault="00167BEB" w:rsidP="00167BEB">
      <w:pPr>
        <w:pStyle w:val="Normal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система обеспечения пожарной безопасности</w:t>
      </w:r>
      <w:r>
        <w:rPr>
          <w:sz w:val="28"/>
          <w:szCs w:val="28"/>
        </w:rPr>
        <w:t xml:space="preserve"> - совокупность сил и средств, а также мер правового, организационного, экономического, </w:t>
      </w:r>
      <w:r>
        <w:rPr>
          <w:sz w:val="28"/>
          <w:szCs w:val="28"/>
        </w:rPr>
        <w:lastRenderedPageBreak/>
        <w:t>социального и научно-технического характера, направленных на борьбу с пожарами.</w:t>
      </w:r>
    </w:p>
    <w:p w:rsidR="00167BEB" w:rsidRDefault="00167BEB" w:rsidP="00167BEB">
      <w:pPr>
        <w:pStyle w:val="a4"/>
        <w:rPr>
          <w:b/>
          <w:szCs w:val="28"/>
        </w:rPr>
      </w:pPr>
    </w:p>
    <w:p w:rsidR="00167BEB" w:rsidRDefault="00167BEB" w:rsidP="00167BEB">
      <w:pPr>
        <w:shd w:val="clear" w:color="auto" w:fill="FFFFFF"/>
        <w:tabs>
          <w:tab w:val="left" w:pos="485"/>
        </w:tabs>
        <w:jc w:val="center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 Порядок  привлечения граждан к работе</w:t>
      </w:r>
      <w:r>
        <w:rPr>
          <w:b/>
          <w:sz w:val="28"/>
          <w:szCs w:val="28"/>
        </w:rPr>
        <w:t xml:space="preserve"> </w:t>
      </w:r>
    </w:p>
    <w:p w:rsidR="00167BEB" w:rsidRDefault="00167BEB" w:rsidP="00167BEB">
      <w:pPr>
        <w:shd w:val="clear" w:color="auto" w:fill="FFFFFF"/>
        <w:tabs>
          <w:tab w:val="left" w:pos="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внештатными инспекторами ДПО</w:t>
      </w:r>
    </w:p>
    <w:p w:rsidR="00167BEB" w:rsidRDefault="00167BEB" w:rsidP="00167BEB">
      <w:pPr>
        <w:shd w:val="clear" w:color="auto" w:fill="FFFFFF"/>
        <w:tabs>
          <w:tab w:val="left" w:pos="485"/>
        </w:tabs>
        <w:rPr>
          <w:sz w:val="28"/>
          <w:szCs w:val="28"/>
        </w:rPr>
      </w:pPr>
    </w:p>
    <w:p w:rsidR="00167BEB" w:rsidRDefault="00167BEB" w:rsidP="00167BEB">
      <w:pPr>
        <w:pStyle w:val="21"/>
        <w:numPr>
          <w:ilvl w:val="1"/>
          <w:numId w:val="2"/>
        </w:numPr>
        <w:tabs>
          <w:tab w:val="num" w:pos="0"/>
        </w:tabs>
        <w:ind w:left="0" w:firstLine="288"/>
        <w:rPr>
          <w:szCs w:val="28"/>
        </w:rPr>
      </w:pPr>
      <w:r>
        <w:rPr>
          <w:szCs w:val="28"/>
        </w:rPr>
        <w:t xml:space="preserve">Участие граждан в качестве внештатного инспектора ДПО  является формой социально-значимых работ, устанавливаемых органами местного самоуправления поселений. </w:t>
      </w:r>
    </w:p>
    <w:p w:rsidR="00167BEB" w:rsidRDefault="00167BEB" w:rsidP="00167BEB">
      <w:pPr>
        <w:pStyle w:val="21"/>
        <w:numPr>
          <w:ilvl w:val="1"/>
          <w:numId w:val="2"/>
        </w:numPr>
        <w:tabs>
          <w:tab w:val="num" w:pos="0"/>
        </w:tabs>
        <w:ind w:left="0" w:firstLine="288"/>
        <w:jc w:val="both"/>
        <w:rPr>
          <w:szCs w:val="28"/>
        </w:rPr>
      </w:pPr>
      <w:r>
        <w:rPr>
          <w:szCs w:val="28"/>
        </w:rPr>
        <w:t xml:space="preserve"> Основной задачей внештатных инспекторов ДПО  является оказание содействия  органам государственной власти </w:t>
      </w:r>
      <w:r>
        <w:rPr>
          <w:spacing w:val="-1"/>
          <w:szCs w:val="28"/>
        </w:rPr>
        <w:t xml:space="preserve">в осуществлении профилактических мероприятий, направленных на предотвращение пожаров и  причинения  вреда жизни и здоровью людей, снижение материальных потерь в результате пожаров и соблюдение требований пожарной </w:t>
      </w:r>
      <w:r>
        <w:rPr>
          <w:szCs w:val="28"/>
        </w:rPr>
        <w:t xml:space="preserve">безопасности. </w:t>
      </w:r>
    </w:p>
    <w:p w:rsidR="00167BEB" w:rsidRDefault="00167BEB" w:rsidP="00167BEB">
      <w:pPr>
        <w:pStyle w:val="21"/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pacing w:val="-11"/>
          <w:szCs w:val="28"/>
        </w:rPr>
      </w:pPr>
      <w:r>
        <w:rPr>
          <w:szCs w:val="28"/>
        </w:rPr>
        <w:t xml:space="preserve"> Решение о необходимости привлечения граждан в качестве внештатных инспекторов ДПО  принимается в виде постановления Главы сельского поселения или решением схода граждан. Численность групп внештатных инспекторов в количественном отношении не ограничивается.</w:t>
      </w:r>
    </w:p>
    <w:p w:rsidR="00167BEB" w:rsidRDefault="00167BEB" w:rsidP="00167BEB">
      <w:pPr>
        <w:pStyle w:val="21"/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pacing w:val="-11"/>
          <w:szCs w:val="28"/>
        </w:rPr>
      </w:pPr>
      <w:r>
        <w:rPr>
          <w:spacing w:val="1"/>
          <w:szCs w:val="28"/>
        </w:rPr>
        <w:t xml:space="preserve"> </w:t>
      </w:r>
      <w:r>
        <w:rPr>
          <w:szCs w:val="28"/>
        </w:rPr>
        <w:t xml:space="preserve">К работе внештатными инспекторами ДПО органами местного самоуправления поселений привлекаются  </w:t>
      </w:r>
      <w:r>
        <w:rPr>
          <w:spacing w:val="1"/>
          <w:szCs w:val="28"/>
        </w:rPr>
        <w:t xml:space="preserve">на добровольных </w:t>
      </w:r>
      <w:r>
        <w:rPr>
          <w:spacing w:val="2"/>
          <w:szCs w:val="28"/>
        </w:rPr>
        <w:t>началах  граждане,  достигшие  18 лет – трудоспособные жители поселений в свободное от основной работы время на безвозмездной основе  не более 4-х часов работы  один раз в 3 (три) месяца.</w:t>
      </w:r>
    </w:p>
    <w:p w:rsidR="00167BEB" w:rsidRDefault="00167BEB" w:rsidP="00167BEB">
      <w:pPr>
        <w:pStyle w:val="21"/>
        <w:numPr>
          <w:ilvl w:val="1"/>
          <w:numId w:val="2"/>
        </w:numPr>
        <w:tabs>
          <w:tab w:val="num" w:pos="0"/>
        </w:tabs>
        <w:ind w:left="0" w:firstLine="426"/>
        <w:jc w:val="both"/>
        <w:rPr>
          <w:szCs w:val="28"/>
        </w:rPr>
      </w:pPr>
      <w:r>
        <w:rPr>
          <w:spacing w:val="2"/>
          <w:szCs w:val="28"/>
        </w:rPr>
        <w:t xml:space="preserve"> Граждане, желающие стать внештатным инспектором ДПО, подают заявление главам сельских поселений с указанием территории, на которой ими будет осуществляться деятельность по предупреждению пожаров. Из числа желающих Главой органа местного самоуправления формируются </w:t>
      </w:r>
      <w:r>
        <w:rPr>
          <w:szCs w:val="28"/>
        </w:rPr>
        <w:t xml:space="preserve"> группы, утверждаются графики работ.</w:t>
      </w:r>
    </w:p>
    <w:p w:rsidR="00167BEB" w:rsidRDefault="00167BEB" w:rsidP="00167BEB">
      <w:pPr>
        <w:pStyle w:val="21"/>
        <w:numPr>
          <w:ilvl w:val="1"/>
          <w:numId w:val="2"/>
        </w:numPr>
        <w:tabs>
          <w:tab w:val="num" w:pos="0"/>
        </w:tabs>
        <w:ind w:left="0" w:firstLine="288"/>
        <w:jc w:val="both"/>
        <w:rPr>
          <w:spacing w:val="-11"/>
          <w:szCs w:val="28"/>
        </w:rPr>
      </w:pPr>
      <w:r>
        <w:rPr>
          <w:spacing w:val="2"/>
          <w:szCs w:val="28"/>
        </w:rPr>
        <w:t xml:space="preserve"> В</w:t>
      </w:r>
      <w:r>
        <w:rPr>
          <w:szCs w:val="28"/>
        </w:rPr>
        <w:t xml:space="preserve">нештатные инспектора  ДПО,  в целях получения специальных знаний и навыков, соблюдения требований охраны труда,  проходят  </w:t>
      </w:r>
      <w:proofErr w:type="gramStart"/>
      <w:r>
        <w:rPr>
          <w:szCs w:val="28"/>
        </w:rPr>
        <w:t>обучение по программам</w:t>
      </w:r>
      <w:proofErr w:type="gramEnd"/>
      <w:r>
        <w:rPr>
          <w:szCs w:val="28"/>
        </w:rPr>
        <w:t xml:space="preserve"> пожарно-технического минимума в территориальном органе МЧС России  безвозмездно, после чего им по месту прохождения ПТМ выдаётся удостоверение установленного образца.               </w:t>
      </w:r>
    </w:p>
    <w:p w:rsidR="00167BEB" w:rsidRDefault="00167BEB" w:rsidP="00167BEB">
      <w:pPr>
        <w:pStyle w:val="21"/>
        <w:numPr>
          <w:ilvl w:val="1"/>
          <w:numId w:val="2"/>
        </w:numPr>
        <w:tabs>
          <w:tab w:val="num" w:pos="0"/>
        </w:tabs>
        <w:ind w:left="0" w:firstLine="288"/>
        <w:jc w:val="both"/>
        <w:rPr>
          <w:spacing w:val="-10"/>
          <w:szCs w:val="28"/>
        </w:rPr>
      </w:pPr>
      <w:r>
        <w:rPr>
          <w:szCs w:val="28"/>
        </w:rPr>
        <w:t xml:space="preserve"> </w:t>
      </w:r>
      <w:r>
        <w:rPr>
          <w:spacing w:val="-1"/>
          <w:szCs w:val="28"/>
        </w:rPr>
        <w:t>Г</w:t>
      </w:r>
      <w:r>
        <w:rPr>
          <w:szCs w:val="28"/>
        </w:rPr>
        <w:t>руппы внештатных инспекторов ДПО осуществляют свою деятельность под    руководством  Главы сельского поселения и руководителя добровольной пожарной охраны.</w:t>
      </w:r>
    </w:p>
    <w:p w:rsidR="00167BEB" w:rsidRDefault="00167BEB" w:rsidP="00167BEB">
      <w:pPr>
        <w:shd w:val="clear" w:color="auto" w:fill="FFFFFF"/>
        <w:ind w:right="2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2.8</w:t>
      </w:r>
      <w:proofErr w:type="gramStart"/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 xml:space="preserve"> случае освобождения внештатного инспектора от своих обязанностей </w:t>
      </w:r>
      <w:r>
        <w:rPr>
          <w:color w:val="000000"/>
          <w:spacing w:val="-1"/>
          <w:sz w:val="28"/>
          <w:szCs w:val="28"/>
        </w:rPr>
        <w:t>удостоверение сдается им по месту выдачи.</w:t>
      </w:r>
    </w:p>
    <w:p w:rsidR="00167BEB" w:rsidRDefault="00167BEB" w:rsidP="00167BEB">
      <w:pPr>
        <w:pStyle w:val="21"/>
        <w:jc w:val="both"/>
        <w:rPr>
          <w:szCs w:val="28"/>
        </w:rPr>
      </w:pPr>
      <w:r>
        <w:rPr>
          <w:spacing w:val="-10"/>
          <w:szCs w:val="28"/>
        </w:rPr>
        <w:t xml:space="preserve"> </w:t>
      </w:r>
      <w:r>
        <w:rPr>
          <w:szCs w:val="28"/>
        </w:rPr>
        <w:t xml:space="preserve">     </w:t>
      </w:r>
    </w:p>
    <w:p w:rsidR="00167BEB" w:rsidRDefault="00167BEB" w:rsidP="00167BEB">
      <w:pPr>
        <w:shd w:val="clear" w:color="auto" w:fill="FFFFFF"/>
        <w:tabs>
          <w:tab w:val="left" w:pos="485"/>
          <w:tab w:val="left" w:pos="8640"/>
          <w:tab w:val="left" w:pos="8820"/>
          <w:tab w:val="left" w:pos="9000"/>
          <w:tab w:val="left" w:pos="9360"/>
          <w:tab w:val="left" w:pos="9540"/>
        </w:tabs>
        <w:ind w:left="648" w:right="-262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     3. Полномочия  внештатных   инспекторов ДПО.</w:t>
      </w:r>
    </w:p>
    <w:p w:rsidR="00167BEB" w:rsidRDefault="00167BEB" w:rsidP="00167BEB">
      <w:pPr>
        <w:shd w:val="clear" w:color="auto" w:fill="FFFFFF"/>
        <w:tabs>
          <w:tab w:val="left" w:pos="485"/>
        </w:tabs>
        <w:ind w:left="288" w:right="201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3.1. Внештатные инспекторы ДПО имеют право:</w:t>
      </w:r>
    </w:p>
    <w:p w:rsidR="00167BEB" w:rsidRDefault="00167BEB" w:rsidP="00167BEB">
      <w:pPr>
        <w:shd w:val="clear" w:color="auto" w:fill="FFFFFF"/>
        <w:ind w:left="19" w:right="10" w:firstLine="68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оказывать помощь органам муниципальных образований, государственным </w:t>
      </w:r>
      <w:r>
        <w:rPr>
          <w:color w:val="000000"/>
          <w:spacing w:val="-1"/>
          <w:sz w:val="28"/>
          <w:szCs w:val="28"/>
        </w:rPr>
        <w:t xml:space="preserve">инспекторам по пожарному надзору в осуществлении профилактических мероприятий направленных на предотвращение пожаров, причинение  вреда жизни и здоровью людей, снижению материальных потерь в результате пожаров и требований пожарной </w:t>
      </w:r>
      <w:r>
        <w:rPr>
          <w:color w:val="000000"/>
          <w:spacing w:val="-2"/>
          <w:sz w:val="28"/>
          <w:szCs w:val="28"/>
        </w:rPr>
        <w:t xml:space="preserve">безопасности, </w:t>
      </w:r>
      <w:r>
        <w:rPr>
          <w:color w:val="000000"/>
          <w:sz w:val="28"/>
          <w:szCs w:val="28"/>
        </w:rPr>
        <w:t xml:space="preserve">в организациях всех </w:t>
      </w:r>
      <w:r>
        <w:rPr>
          <w:color w:val="000000"/>
          <w:sz w:val="28"/>
          <w:szCs w:val="28"/>
        </w:rPr>
        <w:lastRenderedPageBreak/>
        <w:t xml:space="preserve">организационно-правовых форм, общественных местах, общежитиях и жилых домах, </w:t>
      </w:r>
      <w:r>
        <w:rPr>
          <w:color w:val="000000"/>
          <w:spacing w:val="-1"/>
          <w:sz w:val="28"/>
          <w:szCs w:val="28"/>
        </w:rPr>
        <w:t>правил использования и содержания противопожарного инвентаря,  оборудо</w:t>
      </w:r>
      <w:r>
        <w:rPr>
          <w:color w:val="000000"/>
          <w:spacing w:val="-1"/>
          <w:sz w:val="28"/>
          <w:szCs w:val="28"/>
        </w:rPr>
        <w:softHyphen/>
        <w:t xml:space="preserve">вания, автоматических средств обнаружения и тушения пожаров; </w:t>
      </w:r>
      <w:proofErr w:type="gramEnd"/>
    </w:p>
    <w:p w:rsidR="00167BEB" w:rsidRDefault="00167BEB" w:rsidP="00167BEB">
      <w:pPr>
        <w:shd w:val="clear" w:color="auto" w:fill="FFFFFF"/>
        <w:ind w:left="19" w:right="10" w:firstLine="68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контролировать выполнени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е жителями решений органов муниципальных образований по вопросам пожарной безо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пасности;</w:t>
      </w:r>
    </w:p>
    <w:p w:rsidR="00167BEB" w:rsidRDefault="00167BEB" w:rsidP="00167BEB">
      <w:pPr>
        <w:shd w:val="clear" w:color="auto" w:fill="FFFFFF"/>
        <w:spacing w:before="5"/>
        <w:ind w:left="14" w:right="5" w:firstLine="28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разъяснять требования пожарной безопасности, установленные для  жилых домов и территории населённого пункта; </w:t>
      </w:r>
    </w:p>
    <w:p w:rsidR="00167BEB" w:rsidRDefault="00167BEB" w:rsidP="00167BEB">
      <w:pPr>
        <w:shd w:val="clear" w:color="auto" w:fill="FFFFFF"/>
        <w:spacing w:before="5"/>
        <w:ind w:left="14" w:right="5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пропагандировать правила пожарной безопасности, разъяснять населению </w:t>
      </w:r>
      <w:r>
        <w:rPr>
          <w:color w:val="000000"/>
          <w:spacing w:val="-1"/>
          <w:sz w:val="28"/>
          <w:szCs w:val="28"/>
        </w:rPr>
        <w:t xml:space="preserve">способы и методы профилактики и тушения пожаров, спасания и </w:t>
      </w:r>
      <w:proofErr w:type="spellStart"/>
      <w:r>
        <w:rPr>
          <w:color w:val="000000"/>
          <w:spacing w:val="-1"/>
          <w:sz w:val="28"/>
          <w:szCs w:val="28"/>
        </w:rPr>
        <w:t>самоспа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сания</w:t>
      </w:r>
      <w:proofErr w:type="spellEnd"/>
      <w:r>
        <w:rPr>
          <w:color w:val="000000"/>
          <w:sz w:val="28"/>
          <w:szCs w:val="28"/>
        </w:rPr>
        <w:t xml:space="preserve"> людей во время пожаров;</w:t>
      </w:r>
    </w:p>
    <w:p w:rsidR="00167BEB" w:rsidRDefault="00167BEB" w:rsidP="00167BEB">
      <w:pPr>
        <w:shd w:val="clear" w:color="auto" w:fill="FFFFFF"/>
        <w:ind w:left="10" w:right="10" w:firstLine="28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информировать Главу органа местного самоуправления,  руководителя  подразделения ГПН, председателя КЧС и ПБ муниципального образования о про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деланной работе и состоянии пожарной безопасности на обслуживаемой территории; </w:t>
      </w:r>
    </w:p>
    <w:p w:rsidR="00167BEB" w:rsidRDefault="00167BEB" w:rsidP="00167BEB">
      <w:pPr>
        <w:shd w:val="clear" w:color="auto" w:fill="FFFFFF"/>
        <w:ind w:left="10" w:firstLine="2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производить самостоятельно </w:t>
      </w:r>
      <w:r>
        <w:rPr>
          <w:color w:val="000000"/>
          <w:spacing w:val="-1"/>
          <w:sz w:val="28"/>
          <w:szCs w:val="28"/>
        </w:rPr>
        <w:t>профилактические мероприятия в жилых домах всех форм собственности (с согласия проживающих), направленные на предотвращение пожаров, причинение  вреда жизни и здоровью людей, снижению материальных потерь. Проверять их противо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пожарное состояние, а также хо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зяйственных построек, гаражей, прилегающей территории, содержания </w:t>
      </w:r>
      <w:proofErr w:type="gramStart"/>
      <w:r>
        <w:rPr>
          <w:color w:val="000000"/>
          <w:spacing w:val="-1"/>
          <w:sz w:val="28"/>
          <w:szCs w:val="28"/>
        </w:rPr>
        <w:t>противопожарною</w:t>
      </w:r>
      <w:proofErr w:type="gramEnd"/>
      <w:r>
        <w:rPr>
          <w:color w:val="000000"/>
          <w:spacing w:val="-1"/>
          <w:sz w:val="28"/>
          <w:szCs w:val="28"/>
        </w:rPr>
        <w:t xml:space="preserve"> инвентаря, оборудования, первичных средств пожаротушения, пожарной техники, </w:t>
      </w:r>
      <w:proofErr w:type="spellStart"/>
      <w:r>
        <w:rPr>
          <w:color w:val="000000"/>
          <w:spacing w:val="-1"/>
          <w:sz w:val="28"/>
          <w:szCs w:val="28"/>
        </w:rPr>
        <w:t>водо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источников</w:t>
      </w:r>
      <w:proofErr w:type="spellEnd"/>
      <w:r>
        <w:rPr>
          <w:color w:val="000000"/>
          <w:spacing w:val="2"/>
          <w:sz w:val="28"/>
          <w:szCs w:val="28"/>
        </w:rPr>
        <w:t xml:space="preserve">. 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вносить предложения руководителю подразделения ГПН по усилению </w:t>
      </w:r>
      <w:r>
        <w:rPr>
          <w:color w:val="000000"/>
          <w:spacing w:val="-1"/>
          <w:sz w:val="28"/>
          <w:szCs w:val="28"/>
        </w:rPr>
        <w:t>мер пожарной безопасности объектов на закреплённых участках;  о привлечении лиц, допустивших нарушения требований пожарной безопасности к административной ответственности</w:t>
      </w:r>
      <w:r>
        <w:rPr>
          <w:color w:val="000000"/>
          <w:sz w:val="28"/>
          <w:szCs w:val="28"/>
        </w:rPr>
        <w:t xml:space="preserve">. </w:t>
      </w:r>
    </w:p>
    <w:p w:rsidR="00167BEB" w:rsidRDefault="00167BEB" w:rsidP="00167BEB">
      <w:pPr>
        <w:shd w:val="clear" w:color="auto" w:fill="FFFFFF"/>
        <w:ind w:left="24" w:right="5" w:firstLine="283"/>
        <w:jc w:val="both"/>
        <w:rPr>
          <w:sz w:val="28"/>
          <w:szCs w:val="28"/>
        </w:rPr>
      </w:pP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Организация работы внештатных инспекторов 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b/>
          <w:sz w:val="28"/>
          <w:szCs w:val="28"/>
        </w:rPr>
      </w:pP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sz w:val="28"/>
          <w:szCs w:val="28"/>
        </w:rPr>
        <w:t xml:space="preserve">Внештатный инспектор ДПО реализует свои полномочия путём:  </w:t>
      </w:r>
    </w:p>
    <w:p w:rsidR="00167BEB" w:rsidRDefault="00167BEB" w:rsidP="00167BEB">
      <w:pPr>
        <w:pStyle w:val="Normal"/>
        <w:tabs>
          <w:tab w:val="left" w:pos="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5.1. Обращения с инициативой к Главе сельского поселения об организации  и проведении сходов граждан (при необходимости совместно с должностными лицами подразделения ГПН) по вопросам обеспечения пожарной безопасности на обслуживаемой территории.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 Распространения среди населения обучающих материалов, памяток по пожарной безопасности, других документов информационного характера: самостоятельно или в процессе взаимодействия с органами  ГПН, оформления и  обновления стендов на противопожарную тематику.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 Участия в работе совещаний при Главе администрации  района, председателе КЧС ПБ, начальнике органа ГПН по вопросам обеспечения пожарной безопасности, вносит предложения по повышению уровня противопожарной защиты объектов жилого назначения и населенных пунктов.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Взаимодействия с участковыми уполномоченными милиции, службой жилищно-коммунального хозяйства, подразделением МЧС, формированиями добровольной пожарной охраны (ДПО), а также другими надзорными органами и службами района.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5.5. Подготовки  и направления письменной информации (предложений) руководителям объектов и служб о противопожарном состоянии объектов и населенных пунктов на обслуживаемой территории.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При выявлении нарушений требований пожарной безопасности  готовит информации о нарушении требований пожарной безопасности и, в установленном законодательством Российской Федерации порядке, направляет руководителю органа ГПН для принятия решения о возбуждении дела об административном правонарушении. Предложения руководителям различных уровней могут оформляться в соответствии с прилагаемыми формами.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мере необходимости внештатным инспектором ДПО может   осуществляться сбор и обобщение данных о пожарах, происшедших на обслуживаемой территории, путем проведения сверок с органами Государственного пожарного надзора.    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both"/>
        <w:rPr>
          <w:sz w:val="28"/>
          <w:szCs w:val="28"/>
        </w:rPr>
      </w:pP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center"/>
        <w:rPr>
          <w:rStyle w:val="a3"/>
        </w:rPr>
      </w:pPr>
      <w:r>
        <w:rPr>
          <w:rStyle w:val="a3"/>
          <w:szCs w:val="28"/>
        </w:rPr>
        <w:t>6. Поощрение деятельности внештатных инспекторов ДПО</w:t>
      </w:r>
    </w:p>
    <w:p w:rsidR="00167BEB" w:rsidRDefault="00167BEB" w:rsidP="00167BEB">
      <w:pPr>
        <w:pStyle w:val="Normal"/>
        <w:tabs>
          <w:tab w:val="left" w:pos="567"/>
        </w:tabs>
        <w:spacing w:before="0" w:after="0"/>
        <w:jc w:val="center"/>
        <w:rPr>
          <w:rStyle w:val="a3"/>
          <w:szCs w:val="28"/>
        </w:rPr>
      </w:pPr>
    </w:p>
    <w:p w:rsidR="00167BEB" w:rsidRDefault="00167BEB" w:rsidP="00167BEB">
      <w:pPr>
        <w:pStyle w:val="Normal"/>
        <w:numPr>
          <w:ilvl w:val="1"/>
          <w:numId w:val="3"/>
        </w:numPr>
        <w:tabs>
          <w:tab w:val="left" w:pos="567"/>
          <w:tab w:val="num" w:pos="1095"/>
        </w:tabs>
        <w:spacing w:before="0" w:after="0"/>
        <w:ind w:left="0" w:firstLine="570"/>
        <w:jc w:val="both"/>
        <w:rPr>
          <w:sz w:val="28"/>
        </w:rPr>
      </w:pPr>
      <w:r>
        <w:rPr>
          <w:sz w:val="28"/>
          <w:szCs w:val="28"/>
        </w:rPr>
        <w:t xml:space="preserve">Органы местного самоуправления имеют право устанавливать гарантии правовой и социальной защиты внештатных инспекторов ДПО. </w:t>
      </w:r>
    </w:p>
    <w:p w:rsidR="00167BEB" w:rsidRDefault="00167BEB" w:rsidP="00167BEB">
      <w:pPr>
        <w:pStyle w:val="Normal"/>
        <w:numPr>
          <w:ilvl w:val="1"/>
          <w:numId w:val="3"/>
        </w:numPr>
        <w:tabs>
          <w:tab w:val="left" w:pos="567"/>
          <w:tab w:val="num" w:pos="1095"/>
        </w:tabs>
        <w:spacing w:before="0" w:after="0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главы сельского поселения могут применяться различные формы стимулирования и поощрения за активную деятельность по профилактике пожаров на обслуживаемой территории.  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167BEB" w:rsidRDefault="00167BEB" w:rsidP="00167BEB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к Типовому положению о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внештатных </w:t>
      </w:r>
      <w:proofErr w:type="gramStart"/>
      <w:r>
        <w:rPr>
          <w:rFonts w:ascii="Times New Roman" w:hAnsi="Times New Roman"/>
          <w:sz w:val="28"/>
          <w:szCs w:val="28"/>
        </w:rPr>
        <w:t>инспекторах</w:t>
      </w:r>
      <w:proofErr w:type="gramEnd"/>
      <w:r>
        <w:rPr>
          <w:rFonts w:ascii="Times New Roman" w:hAnsi="Times New Roman"/>
          <w:sz w:val="28"/>
          <w:szCs w:val="28"/>
        </w:rPr>
        <w:t xml:space="preserve"> ДПО 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___________________________ Томской области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орган местного самоуправления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 xml:space="preserve">ПРЕДЛОЖЕНИЕ 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устранении нарушений требований пожарной безопасности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устранения нарушений требований пожарной безопасности в соответствии со статьями 34, 36, 37, 38 Федерального закона «О пожарной безопасности».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________________________________________________________________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указывается должность, Ф.И.О. ответственного лица, собственника имущества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проживающему_______________________________________________________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адрес места жительства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предлагается выполнить следующие противопожарные мероприятия: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1701"/>
        <w:gridCol w:w="1559"/>
      </w:tblGrid>
      <w:tr w:rsidR="00167BEB" w:rsidTr="00167B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167BEB" w:rsidTr="00167BEB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7BEB" w:rsidTr="00167B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Разъясняем, что невыполнение требований пожарной безопасности влечет административную ответственность по статьям 19.5, 20.4 Кодекса Российской Федерации об административных правонарушениях, а при наступлении тяжких последствий в результате пожара – уголовную ответственность по статье 219 Уголовного Кодекса Российской Федерации.     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________________________________________ _______________200__г.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подпись                                    Ф.И.О. инструктора пожарной профилактики)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для исполнения получил: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________________________________________ _____________200__г.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                 подпись                                                                       (Ф.И.О.)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выполнено ________________ 200___г.     ___________________ 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подпись инструктора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___________ Дата регистрации ____________ 200 </w:t>
      </w:r>
      <w:proofErr w:type="spellStart"/>
      <w:r>
        <w:rPr>
          <w:rFonts w:ascii="Times New Roman" w:hAnsi="Times New Roman"/>
          <w:sz w:val="28"/>
          <w:szCs w:val="28"/>
        </w:rPr>
        <w:t>__г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к Типовому положению о 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внештатных </w:t>
      </w:r>
      <w:proofErr w:type="gramStart"/>
      <w:r>
        <w:rPr>
          <w:rFonts w:ascii="Times New Roman" w:hAnsi="Times New Roman"/>
          <w:sz w:val="28"/>
          <w:szCs w:val="28"/>
        </w:rPr>
        <w:t>инспекторах</w:t>
      </w:r>
      <w:proofErr w:type="gramEnd"/>
      <w:r>
        <w:rPr>
          <w:rFonts w:ascii="Times New Roman" w:hAnsi="Times New Roman"/>
          <w:sz w:val="28"/>
          <w:szCs w:val="28"/>
        </w:rPr>
        <w:t xml:space="preserve"> ДПО 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___________________________ Томской области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орган местного самоуправления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СООБЩЕНИЕ</w:t>
      </w:r>
    </w:p>
    <w:p w:rsidR="00167BEB" w:rsidRDefault="00167BEB" w:rsidP="00167BEB">
      <w:pPr>
        <w:pStyle w:val="a6"/>
        <w:tabs>
          <w:tab w:val="left" w:pos="567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выявлении нарушений требований пожарной безопасности</w:t>
      </w:r>
    </w:p>
    <w:tbl>
      <w:tblPr>
        <w:tblW w:w="0" w:type="auto"/>
        <w:tblLayout w:type="fixed"/>
        <w:tblLook w:val="04A0"/>
      </w:tblPr>
      <w:tblGrid>
        <w:gridCol w:w="250"/>
        <w:gridCol w:w="142"/>
        <w:gridCol w:w="142"/>
        <w:gridCol w:w="85"/>
        <w:gridCol w:w="198"/>
        <w:gridCol w:w="284"/>
        <w:gridCol w:w="137"/>
        <w:gridCol w:w="146"/>
        <w:gridCol w:w="284"/>
        <w:gridCol w:w="141"/>
        <w:gridCol w:w="48"/>
        <w:gridCol w:w="236"/>
        <w:gridCol w:w="383"/>
        <w:gridCol w:w="609"/>
        <w:gridCol w:w="10"/>
        <w:gridCol w:w="415"/>
        <w:gridCol w:w="204"/>
        <w:gridCol w:w="619"/>
        <w:gridCol w:w="595"/>
        <w:gridCol w:w="24"/>
        <w:gridCol w:w="401"/>
        <w:gridCol w:w="218"/>
        <w:gridCol w:w="66"/>
        <w:gridCol w:w="553"/>
        <w:gridCol w:w="619"/>
        <w:gridCol w:w="619"/>
        <w:gridCol w:w="335"/>
        <w:gridCol w:w="284"/>
        <w:gridCol w:w="283"/>
        <w:gridCol w:w="336"/>
        <w:gridCol w:w="1081"/>
      </w:tblGrid>
      <w:tr w:rsidR="00167BEB" w:rsidTr="00167BEB">
        <w:trPr>
          <w:cantSplit/>
        </w:trPr>
        <w:tc>
          <w:tcPr>
            <w:tcW w:w="250" w:type="dxa"/>
            <w:hideMark/>
          </w:tcPr>
          <w:p w:rsidR="00167BEB" w:rsidRDefault="00167BEB">
            <w:pPr>
              <w:pStyle w:val="a6"/>
              <w:tabs>
                <w:tab w:val="left" w:pos="426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    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BEB" w:rsidRDefault="00167BEB">
            <w:pPr>
              <w:pStyle w:val="a6"/>
              <w:tabs>
                <w:tab w:val="left" w:pos="426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84" w:type="dxa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left="-108" w:right="-108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  <w:trHeight w:val="81"/>
        </w:trPr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9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составления, город, село, район</w:t>
            </w:r>
          </w:p>
        </w:tc>
      </w:tr>
      <w:tr w:rsidR="00167BEB" w:rsidTr="00167BEB"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4928" w:type="dxa"/>
            <w:gridSpan w:val="19"/>
            <w:hideMark/>
          </w:tcPr>
          <w:p w:rsidR="00167BEB" w:rsidRDefault="00167BEB">
            <w:pPr>
              <w:pStyle w:val="a6"/>
              <w:tabs>
                <w:tab w:val="left" w:pos="567"/>
                <w:tab w:val="left" w:pos="4395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 внештатный инспектор</w:t>
            </w: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сельской администрации</w:t>
            </w:r>
          </w:p>
        </w:tc>
      </w:tr>
      <w:tr w:rsidR="00167BEB" w:rsidTr="00167BEB">
        <w:trPr>
          <w:cantSplit/>
        </w:trPr>
        <w:tc>
          <w:tcPr>
            <w:tcW w:w="974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9747" w:type="dxa"/>
            <w:gridSpan w:val="31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</w:tr>
      <w:tr w:rsidR="00167BEB" w:rsidTr="00167BEB">
        <w:trPr>
          <w:cantSplit/>
        </w:trPr>
        <w:tc>
          <w:tcPr>
            <w:tcW w:w="8330" w:type="dxa"/>
            <w:gridSpan w:val="29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профилактических мероприятий установи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а), что:</w:t>
            </w:r>
          </w:p>
        </w:tc>
        <w:tc>
          <w:tcPr>
            <w:tcW w:w="1417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974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9747" w:type="dxa"/>
            <w:gridSpan w:val="31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(при необходимости указать должность)</w:t>
            </w:r>
          </w:p>
        </w:tc>
      </w:tr>
      <w:tr w:rsidR="00167BEB" w:rsidTr="00167BEB">
        <w:trPr>
          <w:cantSplit/>
        </w:trPr>
        <w:tc>
          <w:tcPr>
            <w:tcW w:w="250" w:type="dxa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9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250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0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время, место, наименование объекта, адрес, принадлежность</w:t>
            </w:r>
          </w:p>
        </w:tc>
      </w:tr>
      <w:tr w:rsidR="00167BEB" w:rsidTr="00167BEB">
        <w:trPr>
          <w:cantSplit/>
        </w:trPr>
        <w:tc>
          <w:tcPr>
            <w:tcW w:w="1668" w:type="dxa"/>
            <w:gridSpan w:val="9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</w:p>
        </w:tc>
        <w:tc>
          <w:tcPr>
            <w:tcW w:w="807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250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5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законодательные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или) нормативные акты, требования которых нарушены</w:t>
            </w:r>
          </w:p>
        </w:tc>
      </w:tr>
      <w:tr w:rsidR="00167BEB" w:rsidTr="00167BEB">
        <w:trPr>
          <w:cantSplit/>
        </w:trPr>
        <w:tc>
          <w:tcPr>
            <w:tcW w:w="9747" w:type="dxa"/>
            <w:gridSpan w:val="31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974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1384" w:type="dxa"/>
            <w:gridSpan w:val="8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именно:</w:t>
            </w:r>
          </w:p>
        </w:tc>
        <w:tc>
          <w:tcPr>
            <w:tcW w:w="83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3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указывается существо нарушения или невыполнения</w:t>
            </w:r>
          </w:p>
        </w:tc>
      </w:tr>
      <w:tr w:rsidR="00167BEB" w:rsidTr="00167BEB">
        <w:trPr>
          <w:cantSplit/>
        </w:trPr>
        <w:tc>
          <w:tcPr>
            <w:tcW w:w="9747" w:type="dxa"/>
            <w:gridSpan w:val="31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974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974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7763" w:type="dxa"/>
            <w:gridSpan w:val="27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что предусмотрена административная ответственность по ст.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7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указываются статьи</w:t>
            </w:r>
          </w:p>
        </w:tc>
      </w:tr>
      <w:tr w:rsidR="00167BEB" w:rsidTr="00167BEB">
        <w:trPr>
          <w:cantSplit/>
          <w:trHeight w:val="489"/>
        </w:trPr>
        <w:tc>
          <w:tcPr>
            <w:tcW w:w="9747" w:type="dxa"/>
            <w:gridSpan w:val="31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Кодекса Российской Федерации об административных правонарушениях и Федерального закона «О пожарной безопасности»</w:t>
            </w:r>
          </w:p>
        </w:tc>
      </w:tr>
      <w:tr w:rsidR="00167BEB" w:rsidTr="00167BEB">
        <w:trPr>
          <w:cantSplit/>
        </w:trPr>
        <w:tc>
          <w:tcPr>
            <w:tcW w:w="2093" w:type="dxa"/>
            <w:gridSpan w:val="12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6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5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19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167BEB" w:rsidTr="00167BEB">
        <w:trPr>
          <w:cantSplit/>
          <w:trHeight w:val="405"/>
        </w:trPr>
        <w:tc>
          <w:tcPr>
            <w:tcW w:w="9747" w:type="dxa"/>
            <w:gridSpan w:val="31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spacing w:line="280" w:lineRule="exact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разъяснено, что в соответствии с </w:t>
            </w:r>
            <w:proofErr w:type="gram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>.1 ст. 28.1. Кодекса Российской Федерации об административных правонарушениях настоящее сообщение будет направлено</w:t>
            </w:r>
          </w:p>
        </w:tc>
      </w:tr>
      <w:tr w:rsidR="00167BEB" w:rsidTr="00167BEB">
        <w:trPr>
          <w:cantSplit/>
        </w:trPr>
        <w:tc>
          <w:tcPr>
            <w:tcW w:w="392" w:type="dxa"/>
            <w:gridSpan w:val="2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5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392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29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указывается орган ГПН, отдел внутренних дел, адрес</w:t>
            </w:r>
          </w:p>
        </w:tc>
      </w:tr>
      <w:tr w:rsidR="00167BEB" w:rsidTr="00167BEB">
        <w:trPr>
          <w:cantSplit/>
          <w:trHeight w:val="462"/>
        </w:trPr>
        <w:tc>
          <w:tcPr>
            <w:tcW w:w="9747" w:type="dxa"/>
            <w:gridSpan w:val="31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spacing w:line="280" w:lineRule="exact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для принятия решения о возбуждении дела об административном правонарушении</w:t>
            </w:r>
          </w:p>
          <w:p w:rsidR="00167BEB" w:rsidRDefault="00167BEB">
            <w:pPr>
              <w:pStyle w:val="a6"/>
              <w:tabs>
                <w:tab w:val="left" w:pos="567"/>
              </w:tabs>
              <w:spacing w:line="280" w:lineRule="exact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 нарушения подтверждают:</w:t>
            </w:r>
          </w:p>
        </w:tc>
      </w:tr>
      <w:tr w:rsidR="00167BEB" w:rsidTr="00167BEB">
        <w:trPr>
          <w:cantSplit/>
        </w:trPr>
        <w:tc>
          <w:tcPr>
            <w:tcW w:w="534" w:type="dxa"/>
            <w:gridSpan w:val="3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534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6" w:type="dxa"/>
            <w:gridSpan w:val="21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 адрес места жительства</w:t>
            </w: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534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6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167BEB" w:rsidTr="00167BEB">
        <w:trPr>
          <w:cantSplit/>
        </w:trPr>
        <w:tc>
          <w:tcPr>
            <w:tcW w:w="534" w:type="dxa"/>
            <w:gridSpan w:val="3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534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6" w:type="dxa"/>
            <w:gridSpan w:val="21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 адрес места жительства</w:t>
            </w: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534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6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167BEB" w:rsidTr="00167BEB"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37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5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3714" w:type="dxa"/>
            <w:gridSpan w:val="17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лица, подготовившего сообщение</w:t>
            </w: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5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8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167BEB" w:rsidTr="00167BEB"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3510" w:type="dxa"/>
            <w:gridSpan w:val="16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Копию сообщения получил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</w:trPr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9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84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8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167BEB" w:rsidTr="00167BEB">
        <w:trPr>
          <w:cantSplit/>
        </w:trPr>
        <w:tc>
          <w:tcPr>
            <w:tcW w:w="619" w:type="dxa"/>
            <w:gridSpan w:val="4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gridSpan w:val="3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7"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5" w:type="dxa"/>
            <w:gridSpan w:val="11"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___________ Дата регистрации ____________ 200 </w:t>
      </w:r>
      <w:proofErr w:type="spellStart"/>
      <w:r>
        <w:rPr>
          <w:rFonts w:ascii="Times New Roman" w:hAnsi="Times New Roman"/>
          <w:sz w:val="28"/>
          <w:szCs w:val="28"/>
        </w:rPr>
        <w:t>__г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К Типовому положению о внештатных инспекторах ДПО  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7BEB" w:rsidRDefault="00167BEB" w:rsidP="00167BEB">
      <w:pPr>
        <w:rPr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 Томской области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орган местного самоуправления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ЗАКЛЮЧЕНИЕ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проверки выполнения противопожарных мероприятий, 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предложенных                                                      от ____________ №___ 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дата регистрации 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 200__г.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внештатный инспектор    ДПО       __________________________________ 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наименование сельской администрации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фамилия, имя, отчество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Согласно поручению __________________________________________________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должность, ф.и.о. сотрудника ГПН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 xml:space="preserve">а)  проверку  устранения  нарушений  требований  пожарной безопасности, предложенных к устранению _______________________________________ 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наименование документа, 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регистрационный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№, кем предложено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объекту __________________________________________________________ 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наименование, адрес, место расположения 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проверки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498"/>
      </w:tblGrid>
      <w:tr w:rsidR="00167BEB" w:rsidTr="00167BEB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9498" w:type="dxa"/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и наименование не устраненных нарушений требований пожарной безопасности </w:t>
            </w:r>
          </w:p>
        </w:tc>
      </w:tr>
      <w:tr w:rsidR="00167BEB" w:rsidTr="00167BEB">
        <w:tc>
          <w:tcPr>
            <w:tcW w:w="9498" w:type="dxa"/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 ________________________________________ _______________200__г.</w:t>
      </w:r>
    </w:p>
    <w:p w:rsidR="00167BEB" w:rsidRDefault="00167BEB" w:rsidP="00167BEB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подпись                                     Ф.И.О. ответственного должностного лица или его законного представителя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________________________________________ _______________200__г.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подпись                                    Ф.И.О. инструктора пожарной профилактики)</w:t>
      </w:r>
    </w:p>
    <w:p w:rsidR="00167BEB" w:rsidRDefault="00167BEB" w:rsidP="00167BEB">
      <w:pPr>
        <w:rPr>
          <w:sz w:val="28"/>
          <w:szCs w:val="28"/>
        </w:rPr>
        <w:sectPr w:rsidR="00167BEB">
          <w:pgSz w:w="11907" w:h="16840"/>
          <w:pgMar w:top="851" w:right="851" w:bottom="851" w:left="1418" w:header="1440" w:footer="1440" w:gutter="0"/>
          <w:cols w:space="720"/>
        </w:sectPr>
      </w:pP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4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к Типовому положению о внештатных инспекторах ДПО  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ЖУРНАЛ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регистрации предложений об устранении нарушений требований пожарной безопасности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наименование администрации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3969"/>
        <w:gridCol w:w="2268"/>
        <w:gridCol w:w="1418"/>
        <w:gridCol w:w="1134"/>
        <w:gridCol w:w="2409"/>
      </w:tblGrid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составления, 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инспектора ДПО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объекта, 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Кому вручено 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предложение,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Отметка о выполнении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хранения предложения (№ КНД)</w:t>
            </w: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Примечание. Листы журнала должны быть пронумерованы, прошнурованы и скреплены печатью.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к Типовому положению о внештатных инспекторах ДПО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ЖУРНАЛ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регистрации сообщений о нарушении требований пожарной безопасности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наименование сельской администрации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2835"/>
        <w:gridCol w:w="2977"/>
        <w:gridCol w:w="2268"/>
        <w:gridCol w:w="2268"/>
        <w:gridCol w:w="2693"/>
      </w:tblGrid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подготовлено (ф.и.о.), дата подготовки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объекта, 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нарушителя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 направлено для принятия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Принятое решение (результат рассмотрения)</w:t>
            </w: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BEB" w:rsidRDefault="00167BEB" w:rsidP="00167BEB">
      <w:pPr>
        <w:rPr>
          <w:sz w:val="28"/>
          <w:szCs w:val="28"/>
        </w:rPr>
        <w:sectPr w:rsidR="00167BEB">
          <w:type w:val="oddPage"/>
          <w:pgSz w:w="16840" w:h="11907" w:orient="landscape"/>
          <w:pgMar w:top="1134" w:right="1077" w:bottom="1134" w:left="1077" w:header="0" w:footer="0" w:gutter="0"/>
          <w:cols w:space="720"/>
        </w:sectPr>
      </w:pP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6 </w:t>
      </w:r>
    </w:p>
    <w:p w:rsidR="00167BEB" w:rsidRDefault="00167BEB" w:rsidP="00167BEB">
      <w:pPr>
        <w:pStyle w:val="a6"/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Типовому положению о внештатных инспекторах  ДПО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СЛУЖЕБНОГО УДОСТОВЕРЕНИЯ </w:t>
      </w:r>
    </w:p>
    <w:p w:rsidR="00167BEB" w:rsidRDefault="00167BEB" w:rsidP="00167BEB">
      <w:pPr>
        <w:pStyle w:val="a6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Внештатного инспектора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Лицевая сторона: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5812"/>
      </w:tblGrid>
      <w:tr w:rsidR="00167BEB" w:rsidTr="00167BEB">
        <w:trPr>
          <w:trHeight w:val="366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УДОСТОВЕРЕНИЕ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Внештатного инспектора 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ДОБРОВОЛЬНОЙ ПОЖАРНОЙ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ОХРАНЫ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Вкладыш:</w:t>
      </w: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2"/>
        <w:gridCol w:w="3827"/>
        <w:gridCol w:w="5812"/>
      </w:tblGrid>
      <w:tr w:rsidR="00167BEB" w:rsidTr="00167BEB">
        <w:trPr>
          <w:cantSplit/>
          <w:trHeight w:val="322"/>
          <w:jc w:val="center"/>
        </w:trPr>
        <w:tc>
          <w:tcPr>
            <w:tcW w:w="5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  <w:tab w:val="left" w:pos="558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УДОСТОВЕРЕНИЕ №____</w:t>
            </w: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Владелец удостоверения является внештатным инспектором пожарной профилактики и наделен правами в соответствии с Положением о внештатных инспекторах пожарной профилактики при администрациях муниципальных образований администрации Томской области утвержденным Постановлением администрации Томской области </w:t>
            </w:r>
          </w:p>
          <w:p w:rsidR="00167BEB" w:rsidRDefault="00167BEB">
            <w:pPr>
              <w:pStyle w:val="a6"/>
              <w:tabs>
                <w:tab w:val="left" w:pos="567"/>
              </w:tabs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ind w:left="176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_____________________ 200___г.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№______</w:t>
            </w:r>
          </w:p>
          <w:p w:rsidR="00167BEB" w:rsidRDefault="00167BEB">
            <w:pPr>
              <w:pStyle w:val="a6"/>
              <w:tabs>
                <w:tab w:val="left" w:pos="567"/>
              </w:tabs>
              <w:ind w:left="176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Действительно</w:t>
            </w:r>
          </w:p>
          <w:p w:rsidR="00167BEB" w:rsidRDefault="00167BEB">
            <w:pPr>
              <w:pStyle w:val="a6"/>
              <w:tabs>
                <w:tab w:val="left" w:pos="567"/>
              </w:tabs>
              <w:ind w:left="176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«____» ___________________ 200___г.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EB" w:rsidTr="00167BEB">
        <w:trPr>
          <w:cantSplit/>
          <w:trHeight w:val="322"/>
          <w:jc w:val="center"/>
        </w:trPr>
        <w:tc>
          <w:tcPr>
            <w:tcW w:w="9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167BEB" w:rsidRDefault="00167BE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B" w:rsidRDefault="00167BEB">
            <w:pPr>
              <w:rPr>
                <w:sz w:val="28"/>
                <w:szCs w:val="28"/>
              </w:rPr>
            </w:pPr>
          </w:p>
        </w:tc>
      </w:tr>
      <w:tr w:rsidR="00167BEB" w:rsidTr="00167BEB">
        <w:trPr>
          <w:cantSplit/>
          <w:trHeight w:val="322"/>
          <w:jc w:val="center"/>
        </w:trPr>
        <w:tc>
          <w:tcPr>
            <w:tcW w:w="9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167BEB" w:rsidRDefault="00167BE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B" w:rsidRDefault="00167BEB">
            <w:pPr>
              <w:rPr>
                <w:sz w:val="28"/>
                <w:szCs w:val="28"/>
              </w:rPr>
            </w:pPr>
          </w:p>
        </w:tc>
      </w:tr>
      <w:tr w:rsidR="00167BEB" w:rsidTr="00167BEB">
        <w:trPr>
          <w:cantSplit/>
          <w:trHeight w:val="2329"/>
          <w:jc w:val="center"/>
        </w:trPr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фотографии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67BEB" w:rsidRDefault="00167BEB">
            <w:pPr>
              <w:pStyle w:val="a6"/>
              <w:spacing w:line="360" w:lineRule="auto"/>
              <w:ind w:left="-12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Фамилия………………………</w:t>
            </w:r>
          </w:p>
          <w:p w:rsidR="00167BEB" w:rsidRDefault="00167BEB">
            <w:pPr>
              <w:pStyle w:val="a6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Имя …………………………………</w:t>
            </w:r>
          </w:p>
          <w:p w:rsidR="00167BEB" w:rsidRDefault="00167BEB">
            <w:pPr>
              <w:pStyle w:val="a6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Отчество …………………………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_ 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город, район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           подпись, Ф.И.О.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«____»_______________ 200__г.</w:t>
            </w:r>
          </w:p>
          <w:p w:rsidR="00167BEB" w:rsidRDefault="00167BEB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B" w:rsidRDefault="00167BEB">
            <w:pPr>
              <w:rPr>
                <w:sz w:val="28"/>
                <w:szCs w:val="28"/>
              </w:rPr>
            </w:pPr>
          </w:p>
        </w:tc>
      </w:tr>
      <w:tr w:rsidR="00167BEB" w:rsidTr="00167BEB">
        <w:trPr>
          <w:cantSplit/>
          <w:trHeight w:val="40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EB" w:rsidRDefault="00167BEB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BEB" w:rsidRDefault="00167BE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B" w:rsidRDefault="00167BEB">
            <w:pPr>
              <w:rPr>
                <w:sz w:val="28"/>
                <w:szCs w:val="28"/>
              </w:rPr>
            </w:pPr>
          </w:p>
        </w:tc>
      </w:tr>
    </w:tbl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167BEB" w:rsidRDefault="00167BEB" w:rsidP="00167BEB">
      <w:pPr>
        <w:pStyle w:val="a6"/>
        <w:tabs>
          <w:tab w:val="left" w:pos="567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Цвет корочки удостоверения – красный, цвет вкладыша удостоверения – белый, с нанесенной на бумагу сеткой красного цвета.</w:t>
      </w:r>
    </w:p>
    <w:p w:rsidR="00167BEB" w:rsidRDefault="00167BEB" w:rsidP="00167BEB">
      <w:pPr>
        <w:shd w:val="clear" w:color="auto" w:fill="FFFFFF"/>
        <w:spacing w:after="226"/>
        <w:ind w:firstLine="269"/>
        <w:jc w:val="both"/>
        <w:rPr>
          <w:sz w:val="28"/>
          <w:szCs w:val="28"/>
        </w:rPr>
      </w:pPr>
    </w:p>
    <w:p w:rsidR="00167BEB" w:rsidRDefault="00167BEB" w:rsidP="00167BEB">
      <w:pPr>
        <w:ind w:left="709"/>
        <w:rPr>
          <w:b/>
          <w:sz w:val="28"/>
          <w:szCs w:val="28"/>
        </w:rPr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7AF"/>
    <w:multiLevelType w:val="multilevel"/>
    <w:tmpl w:val="28C431E2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68"/>
        </w:tabs>
        <w:ind w:left="136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28"/>
        </w:tabs>
        <w:ind w:left="172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88"/>
        </w:tabs>
        <w:ind w:left="208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48"/>
        </w:tabs>
        <w:ind w:left="2448" w:hanging="2160"/>
      </w:pPr>
    </w:lvl>
  </w:abstractNum>
  <w:abstractNum w:abstractNumId="1">
    <w:nsid w:val="2D042192"/>
    <w:multiLevelType w:val="multilevel"/>
    <w:tmpl w:val="131C96E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795"/>
      </w:p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795"/>
      </w:p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</w:lvl>
  </w:abstractNum>
  <w:abstractNum w:abstractNumId="2">
    <w:nsid w:val="4FBD3C6B"/>
    <w:multiLevelType w:val="multilevel"/>
    <w:tmpl w:val="2F0AF7A0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80"/>
      </w:pPr>
      <w:rPr>
        <w:rFonts w:cs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68"/>
        </w:tabs>
        <w:ind w:left="1068" w:hanging="780"/>
      </w:pPr>
      <w:rPr>
        <w:rFonts w:cs="Arial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368"/>
        </w:tabs>
        <w:ind w:left="1368" w:hanging="1080"/>
      </w:pPr>
      <w:rPr>
        <w:rFonts w:cs="Arial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cs="Arial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728"/>
        </w:tabs>
        <w:ind w:left="1728" w:hanging="1440"/>
      </w:pPr>
      <w:rPr>
        <w:rFonts w:cs="Arial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8"/>
        </w:tabs>
        <w:ind w:left="2088" w:hanging="1800"/>
      </w:pPr>
      <w:rPr>
        <w:rFonts w:cs="Arial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8"/>
        </w:tabs>
        <w:ind w:left="2088" w:hanging="1800"/>
      </w:pPr>
      <w:rPr>
        <w:rFonts w:cs="Arial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8"/>
        </w:tabs>
        <w:ind w:left="2448" w:hanging="2160"/>
      </w:pPr>
      <w:rPr>
        <w:rFonts w:cs="Arial"/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7BEB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9CF"/>
    <w:rsid w:val="00041E0E"/>
    <w:rsid w:val="00042B85"/>
    <w:rsid w:val="00043A62"/>
    <w:rsid w:val="00044020"/>
    <w:rsid w:val="00044F25"/>
    <w:rsid w:val="00045079"/>
    <w:rsid w:val="00045E38"/>
    <w:rsid w:val="00046676"/>
    <w:rsid w:val="00046783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459F"/>
    <w:rsid w:val="00076613"/>
    <w:rsid w:val="00076916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089"/>
    <w:rsid w:val="00092617"/>
    <w:rsid w:val="000928D5"/>
    <w:rsid w:val="00092FD1"/>
    <w:rsid w:val="00095037"/>
    <w:rsid w:val="000977EC"/>
    <w:rsid w:val="000A04E0"/>
    <w:rsid w:val="000A0C5C"/>
    <w:rsid w:val="000A1735"/>
    <w:rsid w:val="000A27E9"/>
    <w:rsid w:val="000A3A63"/>
    <w:rsid w:val="000A594A"/>
    <w:rsid w:val="000A5E3C"/>
    <w:rsid w:val="000B1B70"/>
    <w:rsid w:val="000B1C83"/>
    <w:rsid w:val="000B617D"/>
    <w:rsid w:val="000B6852"/>
    <w:rsid w:val="000C34FB"/>
    <w:rsid w:val="000C4D5A"/>
    <w:rsid w:val="000C601B"/>
    <w:rsid w:val="000C6F64"/>
    <w:rsid w:val="000D02A5"/>
    <w:rsid w:val="000D1893"/>
    <w:rsid w:val="000D47D0"/>
    <w:rsid w:val="000D7A96"/>
    <w:rsid w:val="000E030A"/>
    <w:rsid w:val="000E09A5"/>
    <w:rsid w:val="000E12BE"/>
    <w:rsid w:val="000E1A22"/>
    <w:rsid w:val="000E3CDF"/>
    <w:rsid w:val="000E6686"/>
    <w:rsid w:val="000E71EC"/>
    <w:rsid w:val="000F0AB2"/>
    <w:rsid w:val="000F137B"/>
    <w:rsid w:val="000F227E"/>
    <w:rsid w:val="000F27A2"/>
    <w:rsid w:val="0010244F"/>
    <w:rsid w:val="0010266D"/>
    <w:rsid w:val="001056E1"/>
    <w:rsid w:val="00106477"/>
    <w:rsid w:val="001105A2"/>
    <w:rsid w:val="0011077A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BEB"/>
    <w:rsid w:val="00167CDB"/>
    <w:rsid w:val="0017089C"/>
    <w:rsid w:val="001709A7"/>
    <w:rsid w:val="00170DAE"/>
    <w:rsid w:val="00171E93"/>
    <w:rsid w:val="001727B1"/>
    <w:rsid w:val="001753FB"/>
    <w:rsid w:val="00175B2E"/>
    <w:rsid w:val="00181311"/>
    <w:rsid w:val="00182A99"/>
    <w:rsid w:val="00183602"/>
    <w:rsid w:val="00184527"/>
    <w:rsid w:val="00184D51"/>
    <w:rsid w:val="00184ECD"/>
    <w:rsid w:val="00186655"/>
    <w:rsid w:val="00191A61"/>
    <w:rsid w:val="001959CE"/>
    <w:rsid w:val="001978DB"/>
    <w:rsid w:val="001A1815"/>
    <w:rsid w:val="001A32C7"/>
    <w:rsid w:val="001A334A"/>
    <w:rsid w:val="001B034D"/>
    <w:rsid w:val="001B1D0B"/>
    <w:rsid w:val="001B2FF9"/>
    <w:rsid w:val="001B3790"/>
    <w:rsid w:val="001B3950"/>
    <w:rsid w:val="001B46FD"/>
    <w:rsid w:val="001C01C3"/>
    <w:rsid w:val="001C1A9B"/>
    <w:rsid w:val="001C2156"/>
    <w:rsid w:val="001C218A"/>
    <w:rsid w:val="001C2307"/>
    <w:rsid w:val="001C2DC4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31EE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6686"/>
    <w:rsid w:val="0020710A"/>
    <w:rsid w:val="00215CB1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3F1"/>
    <w:rsid w:val="00244E50"/>
    <w:rsid w:val="00246C1A"/>
    <w:rsid w:val="0025000A"/>
    <w:rsid w:val="002504CD"/>
    <w:rsid w:val="00251130"/>
    <w:rsid w:val="00253824"/>
    <w:rsid w:val="00253F0B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02C1"/>
    <w:rsid w:val="002818E5"/>
    <w:rsid w:val="00281D4A"/>
    <w:rsid w:val="002857DB"/>
    <w:rsid w:val="00287A38"/>
    <w:rsid w:val="00290502"/>
    <w:rsid w:val="00290CE6"/>
    <w:rsid w:val="00290E4E"/>
    <w:rsid w:val="00291801"/>
    <w:rsid w:val="00292289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0A5"/>
    <w:rsid w:val="002B0ED3"/>
    <w:rsid w:val="002B1C77"/>
    <w:rsid w:val="002B2261"/>
    <w:rsid w:val="002B292A"/>
    <w:rsid w:val="002B2E78"/>
    <w:rsid w:val="002B41BA"/>
    <w:rsid w:val="002B50E5"/>
    <w:rsid w:val="002B7845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D5D11"/>
    <w:rsid w:val="002E1108"/>
    <w:rsid w:val="002E76CD"/>
    <w:rsid w:val="002F01E1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588"/>
    <w:rsid w:val="00315653"/>
    <w:rsid w:val="003161E1"/>
    <w:rsid w:val="003170ED"/>
    <w:rsid w:val="00317244"/>
    <w:rsid w:val="00317B46"/>
    <w:rsid w:val="00321352"/>
    <w:rsid w:val="00323387"/>
    <w:rsid w:val="003249EC"/>
    <w:rsid w:val="00326F31"/>
    <w:rsid w:val="0033033A"/>
    <w:rsid w:val="00331058"/>
    <w:rsid w:val="00331C89"/>
    <w:rsid w:val="00333703"/>
    <w:rsid w:val="00333717"/>
    <w:rsid w:val="00334F93"/>
    <w:rsid w:val="003350CA"/>
    <w:rsid w:val="0033705E"/>
    <w:rsid w:val="003410B3"/>
    <w:rsid w:val="00341E26"/>
    <w:rsid w:val="003447D4"/>
    <w:rsid w:val="003448F1"/>
    <w:rsid w:val="00344FCB"/>
    <w:rsid w:val="0034518B"/>
    <w:rsid w:val="00345F3A"/>
    <w:rsid w:val="003464B0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33C8"/>
    <w:rsid w:val="003646C5"/>
    <w:rsid w:val="00365462"/>
    <w:rsid w:val="0036641A"/>
    <w:rsid w:val="00370148"/>
    <w:rsid w:val="00370ECC"/>
    <w:rsid w:val="00371660"/>
    <w:rsid w:val="0037222D"/>
    <w:rsid w:val="00372623"/>
    <w:rsid w:val="00372AC2"/>
    <w:rsid w:val="0037330A"/>
    <w:rsid w:val="00374A49"/>
    <w:rsid w:val="00375C63"/>
    <w:rsid w:val="00375F5F"/>
    <w:rsid w:val="00380578"/>
    <w:rsid w:val="003806B5"/>
    <w:rsid w:val="003815B8"/>
    <w:rsid w:val="00381787"/>
    <w:rsid w:val="00381C7A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7ACB"/>
    <w:rsid w:val="00397F7A"/>
    <w:rsid w:val="003A0A7F"/>
    <w:rsid w:val="003A1A90"/>
    <w:rsid w:val="003A2692"/>
    <w:rsid w:val="003A5B41"/>
    <w:rsid w:val="003A5BD5"/>
    <w:rsid w:val="003B0119"/>
    <w:rsid w:val="003B3EED"/>
    <w:rsid w:val="003B4C00"/>
    <w:rsid w:val="003B6DAF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07DC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4C5E"/>
    <w:rsid w:val="00434F10"/>
    <w:rsid w:val="00434F78"/>
    <w:rsid w:val="004363F1"/>
    <w:rsid w:val="004413D9"/>
    <w:rsid w:val="00441A6B"/>
    <w:rsid w:val="0044300A"/>
    <w:rsid w:val="0044362D"/>
    <w:rsid w:val="0044500C"/>
    <w:rsid w:val="0044519B"/>
    <w:rsid w:val="00446BAE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57E61"/>
    <w:rsid w:val="00461D1E"/>
    <w:rsid w:val="00461FE5"/>
    <w:rsid w:val="00465AAE"/>
    <w:rsid w:val="00467F8E"/>
    <w:rsid w:val="00470077"/>
    <w:rsid w:val="00470885"/>
    <w:rsid w:val="00470CF4"/>
    <w:rsid w:val="00470E22"/>
    <w:rsid w:val="00471E19"/>
    <w:rsid w:val="00471E7A"/>
    <w:rsid w:val="00472F95"/>
    <w:rsid w:val="00473753"/>
    <w:rsid w:val="00473F78"/>
    <w:rsid w:val="00476739"/>
    <w:rsid w:val="00480608"/>
    <w:rsid w:val="0048090A"/>
    <w:rsid w:val="004816C1"/>
    <w:rsid w:val="00481932"/>
    <w:rsid w:val="00482844"/>
    <w:rsid w:val="00483FA9"/>
    <w:rsid w:val="00485D83"/>
    <w:rsid w:val="00485F77"/>
    <w:rsid w:val="0048760A"/>
    <w:rsid w:val="0049278A"/>
    <w:rsid w:val="004929E5"/>
    <w:rsid w:val="00492C81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CF3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427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278E"/>
    <w:rsid w:val="00532DFD"/>
    <w:rsid w:val="00534674"/>
    <w:rsid w:val="00535695"/>
    <w:rsid w:val="00535FC2"/>
    <w:rsid w:val="00536B69"/>
    <w:rsid w:val="00541318"/>
    <w:rsid w:val="00541B78"/>
    <w:rsid w:val="00541F93"/>
    <w:rsid w:val="005449CA"/>
    <w:rsid w:val="00547806"/>
    <w:rsid w:val="005479B9"/>
    <w:rsid w:val="00551349"/>
    <w:rsid w:val="00551995"/>
    <w:rsid w:val="005520FC"/>
    <w:rsid w:val="00553C45"/>
    <w:rsid w:val="00554B32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77951"/>
    <w:rsid w:val="00581437"/>
    <w:rsid w:val="00582E43"/>
    <w:rsid w:val="00583CDD"/>
    <w:rsid w:val="00584C7A"/>
    <w:rsid w:val="00585F9C"/>
    <w:rsid w:val="00586B20"/>
    <w:rsid w:val="00586FA1"/>
    <w:rsid w:val="00586FAC"/>
    <w:rsid w:val="00587528"/>
    <w:rsid w:val="00590578"/>
    <w:rsid w:val="00590F09"/>
    <w:rsid w:val="00591CBC"/>
    <w:rsid w:val="00593154"/>
    <w:rsid w:val="00594966"/>
    <w:rsid w:val="00595F51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5CFF"/>
    <w:rsid w:val="005C6E84"/>
    <w:rsid w:val="005C770D"/>
    <w:rsid w:val="005D15E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238"/>
    <w:rsid w:val="005E6BE4"/>
    <w:rsid w:val="005E6C40"/>
    <w:rsid w:val="005E7BA3"/>
    <w:rsid w:val="005F01C7"/>
    <w:rsid w:val="005F2AA0"/>
    <w:rsid w:val="005F38AF"/>
    <w:rsid w:val="005F51C9"/>
    <w:rsid w:val="005F7156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0E08"/>
    <w:rsid w:val="00611CE1"/>
    <w:rsid w:val="00612C68"/>
    <w:rsid w:val="00613B16"/>
    <w:rsid w:val="00613D6C"/>
    <w:rsid w:val="00614301"/>
    <w:rsid w:val="00614641"/>
    <w:rsid w:val="00615976"/>
    <w:rsid w:val="00615DF9"/>
    <w:rsid w:val="00615F42"/>
    <w:rsid w:val="00616D85"/>
    <w:rsid w:val="00617423"/>
    <w:rsid w:val="00620819"/>
    <w:rsid w:val="00622242"/>
    <w:rsid w:val="0062381C"/>
    <w:rsid w:val="0062470C"/>
    <w:rsid w:val="00626B2F"/>
    <w:rsid w:val="00631A11"/>
    <w:rsid w:val="00632DA0"/>
    <w:rsid w:val="00633C86"/>
    <w:rsid w:val="00634849"/>
    <w:rsid w:val="00636B45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95E"/>
    <w:rsid w:val="00676640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1ED6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DAB"/>
    <w:rsid w:val="006C37CB"/>
    <w:rsid w:val="006C4116"/>
    <w:rsid w:val="006C45A1"/>
    <w:rsid w:val="006C582A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E78"/>
    <w:rsid w:val="006D599D"/>
    <w:rsid w:val="006D6812"/>
    <w:rsid w:val="006D6D2C"/>
    <w:rsid w:val="006E02CA"/>
    <w:rsid w:val="006E09D9"/>
    <w:rsid w:val="006E2AC0"/>
    <w:rsid w:val="006E3F52"/>
    <w:rsid w:val="006E54F3"/>
    <w:rsid w:val="006E6D4D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A92"/>
    <w:rsid w:val="00707AC3"/>
    <w:rsid w:val="00715613"/>
    <w:rsid w:val="007162EE"/>
    <w:rsid w:val="007163F1"/>
    <w:rsid w:val="00716AA0"/>
    <w:rsid w:val="0072192B"/>
    <w:rsid w:val="007237E6"/>
    <w:rsid w:val="00726D37"/>
    <w:rsid w:val="00727713"/>
    <w:rsid w:val="00730848"/>
    <w:rsid w:val="00731AAF"/>
    <w:rsid w:val="0073570B"/>
    <w:rsid w:val="007357C8"/>
    <w:rsid w:val="007361AD"/>
    <w:rsid w:val="00736222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F39"/>
    <w:rsid w:val="007646AC"/>
    <w:rsid w:val="0076473C"/>
    <w:rsid w:val="00764EF5"/>
    <w:rsid w:val="00765E6E"/>
    <w:rsid w:val="00766446"/>
    <w:rsid w:val="00766A16"/>
    <w:rsid w:val="00766D39"/>
    <w:rsid w:val="00767AAB"/>
    <w:rsid w:val="00772EF2"/>
    <w:rsid w:val="007734A2"/>
    <w:rsid w:val="007745C0"/>
    <w:rsid w:val="00776932"/>
    <w:rsid w:val="00777EC7"/>
    <w:rsid w:val="00780411"/>
    <w:rsid w:val="00781124"/>
    <w:rsid w:val="007872F1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4503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3BB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5D4"/>
    <w:rsid w:val="007E58C9"/>
    <w:rsid w:val="007E5BD6"/>
    <w:rsid w:val="007E7894"/>
    <w:rsid w:val="007F198E"/>
    <w:rsid w:val="007F230E"/>
    <w:rsid w:val="007F2928"/>
    <w:rsid w:val="007F3736"/>
    <w:rsid w:val="007F3B84"/>
    <w:rsid w:val="007F56D7"/>
    <w:rsid w:val="007F68BF"/>
    <w:rsid w:val="00802D58"/>
    <w:rsid w:val="0080753C"/>
    <w:rsid w:val="00807D26"/>
    <w:rsid w:val="008104C6"/>
    <w:rsid w:val="00812310"/>
    <w:rsid w:val="00814653"/>
    <w:rsid w:val="00815048"/>
    <w:rsid w:val="00815BE4"/>
    <w:rsid w:val="00816863"/>
    <w:rsid w:val="008168C8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376D4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1F40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86B21"/>
    <w:rsid w:val="00890A94"/>
    <w:rsid w:val="00891F2C"/>
    <w:rsid w:val="00892440"/>
    <w:rsid w:val="00897462"/>
    <w:rsid w:val="008A08AC"/>
    <w:rsid w:val="008A0C08"/>
    <w:rsid w:val="008A0EA4"/>
    <w:rsid w:val="008A0F2E"/>
    <w:rsid w:val="008A1276"/>
    <w:rsid w:val="008A21EC"/>
    <w:rsid w:val="008A387B"/>
    <w:rsid w:val="008A66BE"/>
    <w:rsid w:val="008A6BAB"/>
    <w:rsid w:val="008B25E4"/>
    <w:rsid w:val="008B2F89"/>
    <w:rsid w:val="008B420B"/>
    <w:rsid w:val="008B4224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A1E"/>
    <w:rsid w:val="0090076D"/>
    <w:rsid w:val="00900EF5"/>
    <w:rsid w:val="009013F2"/>
    <w:rsid w:val="009041A8"/>
    <w:rsid w:val="00905267"/>
    <w:rsid w:val="00910223"/>
    <w:rsid w:val="00913F17"/>
    <w:rsid w:val="009144BE"/>
    <w:rsid w:val="00914EA2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2A2"/>
    <w:rsid w:val="00927E86"/>
    <w:rsid w:val="00930C7E"/>
    <w:rsid w:val="009312D8"/>
    <w:rsid w:val="00931411"/>
    <w:rsid w:val="00931784"/>
    <w:rsid w:val="00931F79"/>
    <w:rsid w:val="00932325"/>
    <w:rsid w:val="009338AA"/>
    <w:rsid w:val="00933C87"/>
    <w:rsid w:val="00935226"/>
    <w:rsid w:val="0093694B"/>
    <w:rsid w:val="00936EAB"/>
    <w:rsid w:val="00937DF2"/>
    <w:rsid w:val="00937E11"/>
    <w:rsid w:val="00937E5A"/>
    <w:rsid w:val="009426C5"/>
    <w:rsid w:val="0094503B"/>
    <w:rsid w:val="00946D61"/>
    <w:rsid w:val="009472CF"/>
    <w:rsid w:val="00951CDB"/>
    <w:rsid w:val="00952BF4"/>
    <w:rsid w:val="00952DB0"/>
    <w:rsid w:val="0095390D"/>
    <w:rsid w:val="00953929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5CB4"/>
    <w:rsid w:val="00977B02"/>
    <w:rsid w:val="00981722"/>
    <w:rsid w:val="00981866"/>
    <w:rsid w:val="00982CF1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5753"/>
    <w:rsid w:val="009B67D3"/>
    <w:rsid w:val="009B6A84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658C"/>
    <w:rsid w:val="009D75A5"/>
    <w:rsid w:val="009E10D1"/>
    <w:rsid w:val="009E18A7"/>
    <w:rsid w:val="009E21A0"/>
    <w:rsid w:val="009E2317"/>
    <w:rsid w:val="009E5EFD"/>
    <w:rsid w:val="009E7294"/>
    <w:rsid w:val="009F0319"/>
    <w:rsid w:val="009F061C"/>
    <w:rsid w:val="009F267E"/>
    <w:rsid w:val="009F3374"/>
    <w:rsid w:val="009F399A"/>
    <w:rsid w:val="009F3C2D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1170"/>
    <w:rsid w:val="00A113CB"/>
    <w:rsid w:val="00A11DB9"/>
    <w:rsid w:val="00A11EA2"/>
    <w:rsid w:val="00A12B78"/>
    <w:rsid w:val="00A12C3E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275C7"/>
    <w:rsid w:val="00A306B9"/>
    <w:rsid w:val="00A31D48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7C1"/>
    <w:rsid w:val="00AA1DBB"/>
    <w:rsid w:val="00AA283E"/>
    <w:rsid w:val="00AA3AF8"/>
    <w:rsid w:val="00AA6452"/>
    <w:rsid w:val="00AA6530"/>
    <w:rsid w:val="00AA6C56"/>
    <w:rsid w:val="00AB2EA6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B38"/>
    <w:rsid w:val="00AD3650"/>
    <w:rsid w:val="00AD613F"/>
    <w:rsid w:val="00AD635D"/>
    <w:rsid w:val="00AE1A7F"/>
    <w:rsid w:val="00AE2B79"/>
    <w:rsid w:val="00AE2C79"/>
    <w:rsid w:val="00AE2C99"/>
    <w:rsid w:val="00AE3A7E"/>
    <w:rsid w:val="00AE5690"/>
    <w:rsid w:val="00AE5B92"/>
    <w:rsid w:val="00AF31B7"/>
    <w:rsid w:val="00AF3CB1"/>
    <w:rsid w:val="00AF3F14"/>
    <w:rsid w:val="00AF4599"/>
    <w:rsid w:val="00AF6231"/>
    <w:rsid w:val="00AF7310"/>
    <w:rsid w:val="00B014EE"/>
    <w:rsid w:val="00B03634"/>
    <w:rsid w:val="00B05680"/>
    <w:rsid w:val="00B0664C"/>
    <w:rsid w:val="00B07454"/>
    <w:rsid w:val="00B14A0F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0BA5"/>
    <w:rsid w:val="00B4224F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26D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09C2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08FC"/>
    <w:rsid w:val="00CA180F"/>
    <w:rsid w:val="00CA1B49"/>
    <w:rsid w:val="00CA369D"/>
    <w:rsid w:val="00CA3798"/>
    <w:rsid w:val="00CA5A64"/>
    <w:rsid w:val="00CB18C3"/>
    <w:rsid w:val="00CB1E06"/>
    <w:rsid w:val="00CB21C0"/>
    <w:rsid w:val="00CB21D6"/>
    <w:rsid w:val="00CB3B4E"/>
    <w:rsid w:val="00CB4936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635A"/>
    <w:rsid w:val="00CD71CC"/>
    <w:rsid w:val="00CE2008"/>
    <w:rsid w:val="00CE54A6"/>
    <w:rsid w:val="00CE6F6F"/>
    <w:rsid w:val="00CE7541"/>
    <w:rsid w:val="00CE7628"/>
    <w:rsid w:val="00CF3E65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508D"/>
    <w:rsid w:val="00D1515C"/>
    <w:rsid w:val="00D15F1E"/>
    <w:rsid w:val="00D16984"/>
    <w:rsid w:val="00D16DFA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694"/>
    <w:rsid w:val="00D64DF5"/>
    <w:rsid w:val="00D65A41"/>
    <w:rsid w:val="00D66229"/>
    <w:rsid w:val="00D66BC3"/>
    <w:rsid w:val="00D671BA"/>
    <w:rsid w:val="00D70893"/>
    <w:rsid w:val="00D727AE"/>
    <w:rsid w:val="00D73A6C"/>
    <w:rsid w:val="00D73B75"/>
    <w:rsid w:val="00D746F9"/>
    <w:rsid w:val="00D7594B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A6FF6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D10"/>
    <w:rsid w:val="00DD445A"/>
    <w:rsid w:val="00DD682C"/>
    <w:rsid w:val="00DE0741"/>
    <w:rsid w:val="00DE2839"/>
    <w:rsid w:val="00DE367E"/>
    <w:rsid w:val="00DE5B2F"/>
    <w:rsid w:val="00DE63CC"/>
    <w:rsid w:val="00DE655F"/>
    <w:rsid w:val="00DE6AEF"/>
    <w:rsid w:val="00DE7CA6"/>
    <w:rsid w:val="00DF190D"/>
    <w:rsid w:val="00DF1AD2"/>
    <w:rsid w:val="00DF25F6"/>
    <w:rsid w:val="00DF3246"/>
    <w:rsid w:val="00DF388C"/>
    <w:rsid w:val="00DF4ABF"/>
    <w:rsid w:val="00DF6FF6"/>
    <w:rsid w:val="00DF7AAD"/>
    <w:rsid w:val="00E00EFA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16575"/>
    <w:rsid w:val="00E17561"/>
    <w:rsid w:val="00E24370"/>
    <w:rsid w:val="00E26D4B"/>
    <w:rsid w:val="00E274E8"/>
    <w:rsid w:val="00E305AC"/>
    <w:rsid w:val="00E3416D"/>
    <w:rsid w:val="00E34600"/>
    <w:rsid w:val="00E37378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07BC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484"/>
    <w:rsid w:val="00E80569"/>
    <w:rsid w:val="00E80C14"/>
    <w:rsid w:val="00E8118B"/>
    <w:rsid w:val="00E81844"/>
    <w:rsid w:val="00E81978"/>
    <w:rsid w:val="00E83FAD"/>
    <w:rsid w:val="00E87002"/>
    <w:rsid w:val="00E870D7"/>
    <w:rsid w:val="00E8797B"/>
    <w:rsid w:val="00E90759"/>
    <w:rsid w:val="00E90BBB"/>
    <w:rsid w:val="00E940BB"/>
    <w:rsid w:val="00E945F4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B7686"/>
    <w:rsid w:val="00EC335F"/>
    <w:rsid w:val="00EC383E"/>
    <w:rsid w:val="00EC6E01"/>
    <w:rsid w:val="00EC7060"/>
    <w:rsid w:val="00ED2AC9"/>
    <w:rsid w:val="00ED33C3"/>
    <w:rsid w:val="00ED6D2C"/>
    <w:rsid w:val="00EE01C5"/>
    <w:rsid w:val="00EE04BB"/>
    <w:rsid w:val="00EE1A37"/>
    <w:rsid w:val="00EE20C9"/>
    <w:rsid w:val="00EE257E"/>
    <w:rsid w:val="00EE384F"/>
    <w:rsid w:val="00EE3D0D"/>
    <w:rsid w:val="00EF04DE"/>
    <w:rsid w:val="00EF392D"/>
    <w:rsid w:val="00EF3D2F"/>
    <w:rsid w:val="00EF7AE3"/>
    <w:rsid w:val="00F00994"/>
    <w:rsid w:val="00F01463"/>
    <w:rsid w:val="00F018FC"/>
    <w:rsid w:val="00F01988"/>
    <w:rsid w:val="00F053B7"/>
    <w:rsid w:val="00F059D8"/>
    <w:rsid w:val="00F07EAE"/>
    <w:rsid w:val="00F10886"/>
    <w:rsid w:val="00F10B27"/>
    <w:rsid w:val="00F10ED0"/>
    <w:rsid w:val="00F11521"/>
    <w:rsid w:val="00F11928"/>
    <w:rsid w:val="00F11D55"/>
    <w:rsid w:val="00F12F54"/>
    <w:rsid w:val="00F1337E"/>
    <w:rsid w:val="00F1404B"/>
    <w:rsid w:val="00F15EA8"/>
    <w:rsid w:val="00F16364"/>
    <w:rsid w:val="00F17011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67F1"/>
    <w:rsid w:val="00F46AA6"/>
    <w:rsid w:val="00F476A4"/>
    <w:rsid w:val="00F47E14"/>
    <w:rsid w:val="00F50E7F"/>
    <w:rsid w:val="00F525A0"/>
    <w:rsid w:val="00F52818"/>
    <w:rsid w:val="00F5449C"/>
    <w:rsid w:val="00F5505A"/>
    <w:rsid w:val="00F612EB"/>
    <w:rsid w:val="00F64B48"/>
    <w:rsid w:val="00F65B9C"/>
    <w:rsid w:val="00F672EC"/>
    <w:rsid w:val="00F713C1"/>
    <w:rsid w:val="00F724A3"/>
    <w:rsid w:val="00F74A10"/>
    <w:rsid w:val="00F74C43"/>
    <w:rsid w:val="00F74C69"/>
    <w:rsid w:val="00F76596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65FC"/>
    <w:rsid w:val="00FA7064"/>
    <w:rsid w:val="00FA7EFC"/>
    <w:rsid w:val="00FB3A73"/>
    <w:rsid w:val="00FB40A3"/>
    <w:rsid w:val="00FB4C66"/>
    <w:rsid w:val="00FB5346"/>
    <w:rsid w:val="00FB5EB4"/>
    <w:rsid w:val="00FB6B45"/>
    <w:rsid w:val="00FB7DF4"/>
    <w:rsid w:val="00FB7E26"/>
    <w:rsid w:val="00FC2208"/>
    <w:rsid w:val="00FC53FE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539B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EB"/>
    <w:pPr>
      <w:keepNext/>
      <w:widowControl w:val="0"/>
      <w:shd w:val="clear" w:color="auto" w:fill="FFFFFF"/>
      <w:tabs>
        <w:tab w:val="left" w:pos="1003"/>
      </w:tabs>
      <w:autoSpaceDE w:val="0"/>
      <w:autoSpaceDN w:val="0"/>
      <w:adjustRightInd w:val="0"/>
      <w:spacing w:before="331" w:line="322" w:lineRule="exact"/>
      <w:ind w:left="744"/>
      <w:outlineLvl w:val="0"/>
    </w:pPr>
    <w:rPr>
      <w:color w:val="000000"/>
      <w:spacing w:val="-28"/>
      <w:sz w:val="29"/>
    </w:rPr>
  </w:style>
  <w:style w:type="paragraph" w:styleId="2">
    <w:name w:val="heading 2"/>
    <w:basedOn w:val="a"/>
    <w:next w:val="a"/>
    <w:link w:val="20"/>
    <w:semiHidden/>
    <w:unhideWhenUsed/>
    <w:qFormat/>
    <w:rsid w:val="00167BEB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EB"/>
    <w:rPr>
      <w:rFonts w:ascii="Times New Roman" w:eastAsia="Times New Roman" w:hAnsi="Times New Roman" w:cs="Times New Roman"/>
      <w:color w:val="000000"/>
      <w:spacing w:val="-28"/>
      <w:sz w:val="29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167BE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Strong"/>
    <w:basedOn w:val="a0"/>
    <w:qFormat/>
    <w:rsid w:val="00167BEB"/>
    <w:rPr>
      <w:b/>
      <w:bCs w:val="0"/>
    </w:rPr>
  </w:style>
  <w:style w:type="paragraph" w:styleId="a4">
    <w:name w:val="Body Text"/>
    <w:basedOn w:val="a"/>
    <w:link w:val="a5"/>
    <w:semiHidden/>
    <w:unhideWhenUsed/>
    <w:rsid w:val="00167BEB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6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67BEB"/>
    <w:pPr>
      <w:widowControl w:val="0"/>
      <w:shd w:val="clear" w:color="auto" w:fill="FFFFFF"/>
      <w:tabs>
        <w:tab w:val="left" w:pos="485"/>
      </w:tabs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167BE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unhideWhenUsed/>
    <w:rsid w:val="00167BEB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16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nhideWhenUsed/>
    <w:rsid w:val="00167BE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167B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167BEB"/>
    <w:rPr>
      <w:rFonts w:ascii="Times New Roman CYR" w:hAnsi="Times New Roman CYR"/>
      <w:sz w:val="26"/>
    </w:rPr>
  </w:style>
  <w:style w:type="paragraph" w:customStyle="1" w:styleId="Normal">
    <w:name w:val="Normal"/>
    <w:rsid w:val="00167BE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67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2844</Words>
  <Characters>16213</Characters>
  <Application>Microsoft Office Word</Application>
  <DocSecurity>0</DocSecurity>
  <Lines>135</Lines>
  <Paragraphs>38</Paragraphs>
  <ScaleCrop>false</ScaleCrop>
  <Company/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2023-07-12T09:27:00Z</dcterms:created>
  <dcterms:modified xsi:type="dcterms:W3CDTF">2023-07-12T09:27:00Z</dcterms:modified>
</cp:coreProperties>
</file>