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58" w:rsidRDefault="00DA3E58" w:rsidP="00DA3E58">
      <w:pPr>
        <w:rPr>
          <w:b/>
          <w:sz w:val="40"/>
          <w:szCs w:val="40"/>
        </w:rPr>
      </w:pPr>
    </w:p>
    <w:p w:rsidR="00DA3E58" w:rsidRDefault="00DA3E58" w:rsidP="00DA3E58">
      <w:pPr>
        <w:jc w:val="center"/>
        <w:rPr>
          <w:b/>
          <w:sz w:val="40"/>
          <w:szCs w:val="40"/>
        </w:rPr>
      </w:pPr>
    </w:p>
    <w:p w:rsidR="00DA3E58" w:rsidRDefault="00DA3E58" w:rsidP="00DA3E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DA3E58" w:rsidRDefault="00DA3E58" w:rsidP="00DA3E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DA3E58" w:rsidRDefault="00DA3E58" w:rsidP="00DA3E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Улу-Юльского сельского поселения</w:t>
      </w:r>
    </w:p>
    <w:p w:rsidR="00DA3E58" w:rsidRDefault="00DA3E58" w:rsidP="00DA3E58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DA3E58" w:rsidRDefault="00DA3E58" w:rsidP="00DA3E58"/>
    <w:p w:rsidR="00DA3E58" w:rsidRDefault="00DA3E58" w:rsidP="00DA3E58">
      <w:pPr>
        <w:jc w:val="both"/>
      </w:pPr>
      <w:r>
        <w:t xml:space="preserve"> 03.10.2023                                                                                                                    №11</w:t>
      </w:r>
    </w:p>
    <w:p w:rsidR="00DA3E58" w:rsidRDefault="00DA3E58" w:rsidP="00DA3E58">
      <w:pPr>
        <w:autoSpaceDE w:val="0"/>
        <w:autoSpaceDN w:val="0"/>
        <w:adjustRightInd w:val="0"/>
      </w:pPr>
    </w:p>
    <w:p w:rsidR="00DA3E58" w:rsidRDefault="00DA3E58" w:rsidP="00DA3E58">
      <w:pPr>
        <w:autoSpaceDE w:val="0"/>
        <w:autoSpaceDN w:val="0"/>
        <w:adjustRightInd w:val="0"/>
        <w:jc w:val="center"/>
      </w:pPr>
      <w:r>
        <w:t>О размерах  должностного оклада, ежемесячных и иных дополнительных</w:t>
      </w:r>
    </w:p>
    <w:p w:rsidR="00DA3E58" w:rsidRDefault="00DA3E58" w:rsidP="00DA3E58">
      <w:pPr>
        <w:autoSpaceDE w:val="0"/>
        <w:autoSpaceDN w:val="0"/>
        <w:adjustRightInd w:val="0"/>
        <w:jc w:val="center"/>
      </w:pPr>
      <w:r>
        <w:t>выплат  и порядке их осуществления  для муниципальных служащих</w:t>
      </w:r>
    </w:p>
    <w:p w:rsidR="00DA3E58" w:rsidRDefault="00DA3E58" w:rsidP="00DA3E58">
      <w:pPr>
        <w:autoSpaceDE w:val="0"/>
        <w:autoSpaceDN w:val="0"/>
        <w:adjustRightInd w:val="0"/>
        <w:jc w:val="center"/>
      </w:pPr>
      <w:r>
        <w:t>муниципального образования «Улу-Юльское сельское поселение»</w:t>
      </w:r>
    </w:p>
    <w:p w:rsidR="00DA3E58" w:rsidRDefault="00DA3E58" w:rsidP="00DA3E58">
      <w:pPr>
        <w:autoSpaceDE w:val="0"/>
        <w:autoSpaceDN w:val="0"/>
        <w:adjustRightInd w:val="0"/>
        <w:ind w:firstLine="708"/>
      </w:pPr>
    </w:p>
    <w:p w:rsidR="00DA3E58" w:rsidRDefault="00DA3E58" w:rsidP="00DA3E58">
      <w:pPr>
        <w:autoSpaceDE w:val="0"/>
        <w:autoSpaceDN w:val="0"/>
        <w:adjustRightInd w:val="0"/>
        <w:ind w:firstLine="567"/>
        <w:jc w:val="both"/>
      </w:pPr>
      <w:r>
        <w:t>В целях приведения нормативного правового акта в соответствии с действующим законодательством,</w:t>
      </w:r>
    </w:p>
    <w:p w:rsidR="00DA3E58" w:rsidRDefault="00DA3E58" w:rsidP="00DA3E58">
      <w:pPr>
        <w:autoSpaceDE w:val="0"/>
        <w:autoSpaceDN w:val="0"/>
        <w:adjustRightInd w:val="0"/>
        <w:jc w:val="both"/>
      </w:pPr>
      <w:r>
        <w:t xml:space="preserve"> </w:t>
      </w:r>
    </w:p>
    <w:p w:rsidR="00DA3E58" w:rsidRDefault="00DA3E58" w:rsidP="00DA3E58">
      <w:pPr>
        <w:autoSpaceDE w:val="0"/>
        <w:autoSpaceDN w:val="0"/>
        <w:adjustRightInd w:val="0"/>
        <w:ind w:firstLine="567"/>
        <w:jc w:val="both"/>
      </w:pPr>
      <w:r>
        <w:t>СОВЕТ УЛУ-ЮЛЬСКОГО СЕЛЬСКОГО ПОСЕЛЕНИЯ РЕШИЛ:</w:t>
      </w:r>
    </w:p>
    <w:p w:rsidR="00DA3E58" w:rsidRDefault="00DA3E58" w:rsidP="00DA3E58">
      <w:pPr>
        <w:autoSpaceDE w:val="0"/>
        <w:autoSpaceDN w:val="0"/>
        <w:adjustRightInd w:val="0"/>
        <w:ind w:firstLine="567"/>
        <w:jc w:val="both"/>
      </w:pPr>
    </w:p>
    <w:p w:rsidR="00DA3E58" w:rsidRDefault="00DA3E58" w:rsidP="00DA3E58">
      <w:pPr>
        <w:autoSpaceDE w:val="0"/>
        <w:autoSpaceDN w:val="0"/>
        <w:adjustRightInd w:val="0"/>
        <w:ind w:firstLine="567"/>
        <w:jc w:val="both"/>
      </w:pPr>
      <w:r>
        <w:t>1. Утвердить размеры должностных окладов и ежемесячного денежного поощрения муниципальных служа</w:t>
      </w:r>
      <w:r>
        <w:softHyphen/>
        <w:t>щих в муниципальном образовании «Улу-Юльское сельское поселение» в новой редакции согласно приложению № 1.</w:t>
      </w:r>
    </w:p>
    <w:p w:rsidR="00DA3E58" w:rsidRDefault="00DA3E58" w:rsidP="00DA3E58">
      <w:pPr>
        <w:autoSpaceDE w:val="0"/>
        <w:autoSpaceDN w:val="0"/>
        <w:adjustRightInd w:val="0"/>
        <w:ind w:firstLine="567"/>
        <w:jc w:val="both"/>
      </w:pPr>
      <w:r>
        <w:t>2. Утвердить размеры окладов за классный чин   муниципальных    служащих   в  муниципальном образовании «Улу-Юльское сельское поселение»  согласно приложению № 2.</w:t>
      </w:r>
    </w:p>
    <w:p w:rsidR="00DA3E58" w:rsidRDefault="00DA3E58" w:rsidP="00DA3E58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3. </w:t>
      </w:r>
      <w:r>
        <w:t>Утвердить порядок оплаты труда муниципальных служа</w:t>
      </w:r>
      <w:r>
        <w:softHyphen/>
        <w:t>щих в муниципальном образовании «Улу-Юльское сельское поселение» в новой редакции согласно приложению №3.</w:t>
      </w:r>
    </w:p>
    <w:p w:rsidR="00DA3E58" w:rsidRDefault="00DA3E58" w:rsidP="00DA3E58">
      <w:pPr>
        <w:autoSpaceDE w:val="0"/>
        <w:autoSpaceDN w:val="0"/>
        <w:adjustRightInd w:val="0"/>
        <w:ind w:firstLine="567"/>
        <w:jc w:val="both"/>
      </w:pPr>
      <w:r>
        <w:t>4. Признать утратившими силу:</w:t>
      </w:r>
    </w:p>
    <w:p w:rsidR="00DA3E58" w:rsidRDefault="00DA3E58" w:rsidP="00DA3E58">
      <w:pPr>
        <w:autoSpaceDE w:val="0"/>
        <w:autoSpaceDN w:val="0"/>
        <w:adjustRightInd w:val="0"/>
        <w:jc w:val="both"/>
      </w:pPr>
      <w:r>
        <w:t xml:space="preserve">         -Решение Совета Улу-Юльского сельского поселения №1а от 28.03.2013 года «О размерах  должностного оклада, ежемесячных и иных дополнительных выплат  и порядке их осуществления  для муниципальных служащих муниципального образования «Улу-Юльское сельское поселение»;</w:t>
      </w:r>
    </w:p>
    <w:p w:rsidR="00DA3E58" w:rsidRDefault="00DA3E58" w:rsidP="00DA3E58">
      <w:pPr>
        <w:autoSpaceDE w:val="0"/>
        <w:autoSpaceDN w:val="0"/>
        <w:adjustRightInd w:val="0"/>
        <w:jc w:val="both"/>
      </w:pPr>
      <w:r>
        <w:t xml:space="preserve">        -Решение Совета Улу-Юльского сельского поселения №27 от 27.12.2013 года «О внесении изменений в Решение Совета Улу-Юльского сельского поселения №1а от 28.03.2013 года»;</w:t>
      </w:r>
    </w:p>
    <w:p w:rsidR="00DA3E58" w:rsidRDefault="00DA3E58" w:rsidP="00DA3E58">
      <w:pPr>
        <w:autoSpaceDE w:val="0"/>
        <w:autoSpaceDN w:val="0"/>
        <w:adjustRightInd w:val="0"/>
        <w:jc w:val="both"/>
      </w:pPr>
      <w:r>
        <w:t xml:space="preserve">        -Решение Совета Улу-Юльского сельского поселения №15 от 31.10.2019 года «О внесении изменений в Решение Совета Улу-Юльского сельского поселения №1а от 28.03.2013 года».</w:t>
      </w:r>
    </w:p>
    <w:p w:rsidR="00DA3E58" w:rsidRDefault="00DA3E58" w:rsidP="00DA3E58">
      <w:pPr>
        <w:autoSpaceDE w:val="0"/>
        <w:autoSpaceDN w:val="0"/>
        <w:adjustRightInd w:val="0"/>
        <w:ind w:firstLine="567"/>
        <w:jc w:val="both"/>
      </w:pPr>
      <w:r>
        <w:t>5. Настоящее решение подлежит официальному опубликованию в средствах массовой информации, размещению на официальном сайте Администрации Улу-Юльского сельского поселения  в информационно-телекоммуникационной сети «Интернет».</w:t>
      </w:r>
    </w:p>
    <w:p w:rsidR="00DA3E58" w:rsidRDefault="00DA3E58" w:rsidP="00DA3E58">
      <w:pPr>
        <w:autoSpaceDE w:val="0"/>
        <w:autoSpaceDN w:val="0"/>
        <w:adjustRightInd w:val="0"/>
        <w:ind w:right="386" w:firstLine="567"/>
        <w:jc w:val="both"/>
        <w:rPr>
          <w:bCs/>
        </w:rPr>
      </w:pPr>
      <w:r>
        <w:t xml:space="preserve">6. </w:t>
      </w:r>
      <w:r>
        <w:rPr>
          <w:bCs/>
        </w:rPr>
        <w:t>Настоящее решение  вступает в силу  с 01.09.2023 года, за исключением раздела 8 приложения 3, которое  вступает в силу с 01.01.2024 года.</w:t>
      </w:r>
    </w:p>
    <w:p w:rsidR="00DA3E58" w:rsidRDefault="00DA3E58" w:rsidP="00DA3E58">
      <w:pPr>
        <w:autoSpaceDE w:val="0"/>
        <w:autoSpaceDN w:val="0"/>
        <w:adjustRightInd w:val="0"/>
        <w:ind w:right="386" w:firstLine="567"/>
        <w:jc w:val="both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Глава Улу-Юльского </w:t>
      </w:r>
    </w:p>
    <w:p w:rsidR="00DA3E58" w:rsidRDefault="00DA3E58" w:rsidP="00DA3E58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сельского поселения                                                             Ю.В Сухих</w:t>
      </w:r>
    </w:p>
    <w:p w:rsidR="00DA3E58" w:rsidRDefault="00DA3E58" w:rsidP="00DA3E58">
      <w:pPr>
        <w:autoSpaceDE w:val="0"/>
        <w:autoSpaceDN w:val="0"/>
        <w:adjustRightInd w:val="0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Приложение № 1 </w:t>
      </w: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к решению Совета Улу-Юльского </w:t>
      </w: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>сельского поселения от 03.10.2023 №11</w:t>
      </w: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/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/>
          <w:bCs/>
        </w:rPr>
      </w:pPr>
    </w:p>
    <w:p w:rsidR="00DA3E58" w:rsidRDefault="00DA3E58" w:rsidP="00DA3E58">
      <w:pPr>
        <w:pStyle w:val="50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</w:t>
      </w:r>
    </w:p>
    <w:p w:rsidR="00DA3E58" w:rsidRDefault="00DA3E58" w:rsidP="00DA3E58">
      <w:pPr>
        <w:pStyle w:val="60"/>
        <w:shd w:val="clear" w:color="auto" w:fill="auto"/>
        <w:spacing w:after="254" w:line="230" w:lineRule="exact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«Улу-Юльское сельское поселение»</w:t>
      </w:r>
    </w:p>
    <w:p w:rsidR="00DA3E58" w:rsidRDefault="00DA3E58" w:rsidP="00DA3E58">
      <w:pPr>
        <w:pStyle w:val="a6"/>
        <w:framePr w:wrap="notBeside" w:vAnchor="text" w:hAnchor="text" w:xAlign="center" w:y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</w:t>
      </w:r>
    </w:p>
    <w:p w:rsidR="00DA3E58" w:rsidRDefault="00DA3E58" w:rsidP="00DA3E58">
      <w:pPr>
        <w:pStyle w:val="a6"/>
        <w:framePr w:wrap="notBeside" w:vAnchor="text" w:hAnchor="text" w:xAlign="center" w:y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Улу-Юльского сельского поселения как юридическом лице</w:t>
      </w:r>
    </w:p>
    <w:p w:rsidR="00DA3E58" w:rsidRDefault="00DA3E58" w:rsidP="00DA3E58">
      <w:pPr>
        <w:pStyle w:val="a6"/>
        <w:framePr w:wrap="notBeside" w:vAnchor="text" w:hAnchor="text" w:xAlign="center" w:y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4384"/>
        <w:gridCol w:w="1919"/>
        <w:gridCol w:w="1349"/>
        <w:gridCol w:w="1439"/>
      </w:tblGrid>
      <w:tr w:rsidR="00DA3E58" w:rsidTr="00DA3E58">
        <w:trPr>
          <w:trHeight w:val="134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</w:tr>
      <w:tr w:rsidR="00DA3E58" w:rsidTr="00DA3E58">
        <w:trPr>
          <w:trHeight w:val="53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Старшая</w:t>
            </w:r>
          </w:p>
        </w:tc>
      </w:tr>
      <w:tr w:rsidR="00DA3E58" w:rsidTr="00DA3E58">
        <w:trPr>
          <w:trHeight w:val="80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tabs>
                <w:tab w:val="left" w:leader="underscore" w:pos="3575"/>
                <w:tab w:val="left" w:leader="underscore" w:pos="3714"/>
                <w:tab w:val="left" w:leader="underscore" w:pos="3801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 администрации</w:t>
            </w:r>
          </w:p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framePr w:wrap="notBeside" w:vAnchor="text" w:hAnchor="text" w:xAlign="center" w:y="1"/>
              <w:spacing w:line="276" w:lineRule="auto"/>
            </w:pPr>
            <w:r>
              <w:t xml:space="preserve">    Старшая</w:t>
            </w:r>
          </w:p>
        </w:tc>
      </w:tr>
      <w:tr w:rsidR="00DA3E58" w:rsidTr="00DA3E58">
        <w:trPr>
          <w:trHeight w:val="81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муниципального образования </w:t>
            </w:r>
          </w:p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Старшая</w:t>
            </w:r>
          </w:p>
        </w:tc>
      </w:tr>
      <w:tr w:rsidR="00DA3E58" w:rsidTr="00DA3E58">
        <w:trPr>
          <w:trHeight w:val="55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Старшая</w:t>
            </w:r>
          </w:p>
        </w:tc>
      </w:tr>
      <w:tr w:rsidR="00DA3E58" w:rsidTr="00DA3E58">
        <w:trPr>
          <w:trHeight w:val="81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</w:p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Старшая</w:t>
            </w:r>
          </w:p>
        </w:tc>
      </w:tr>
      <w:tr w:rsidR="00DA3E58" w:rsidTr="00DA3E58">
        <w:trPr>
          <w:trHeight w:val="5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:rsidR="00DA3E58" w:rsidRDefault="00DA3E58">
            <w:pPr>
              <w:pStyle w:val="2"/>
              <w:framePr w:wrap="notBeside" w:vAnchor="text" w:hAnchor="text" w:xAlign="center" w:y="1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Старшая</w:t>
            </w:r>
          </w:p>
        </w:tc>
      </w:tr>
      <w:tr w:rsidR="00DA3E58" w:rsidTr="00DA3E58">
        <w:trPr>
          <w:trHeight w:val="27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составе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framePr w:wrap="notBeside" w:vAnchor="text" w:hAnchor="text" w:xAlign="center" w:y="1"/>
              <w:spacing w:line="276" w:lineRule="auto"/>
              <w:jc w:val="center"/>
            </w:pPr>
            <w:r>
              <w:t>5778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</w:tbl>
    <w:p w:rsidR="00DA3E58" w:rsidRDefault="00DA3E58" w:rsidP="00DA3E58">
      <w:pPr>
        <w:pStyle w:val="a6"/>
        <w:shd w:val="clear" w:color="auto" w:fill="auto"/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pStyle w:val="a6"/>
        <w:shd w:val="clear" w:color="auto" w:fill="auto"/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pStyle w:val="a6"/>
        <w:shd w:val="clear" w:color="auto" w:fill="auto"/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Размеры должностных окладов и ежемесячного денежного поощрения по должностям муниципальной службы, служебная</w:t>
      </w:r>
      <w:r>
        <w:rPr>
          <w:rStyle w:val="8pt"/>
          <w:rFonts w:ascii="Times New Roman" w:hAnsi="Times New Roman" w:cs="Times New Roman"/>
          <w:sz w:val="24"/>
          <w:szCs w:val="24"/>
        </w:rPr>
        <w:t xml:space="preserve"> функция 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которым не предполагает руководства подчиненными в Совете Улу-Юльского сельского поселения, обладающей правами юридического лица, в аппарате Органа муниципального финансового контроля Улу-Юльского сельского поселения,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Улу-Юльского сельского поселения  как юридическом лице, в органе, входящем в структуру Администрации Улу-Юльского сельского поселения и обладающем правами юридического лица, а также в аппарате избирательной комиссии муниципального образование «Улу-Юльское сельское поселение», обладающей правами юридического лица</w:t>
      </w:r>
    </w:p>
    <w:p w:rsidR="00DA3E58" w:rsidRDefault="00DA3E58" w:rsidP="00DA3E58">
      <w:pPr>
        <w:pStyle w:val="a6"/>
        <w:shd w:val="clear" w:color="auto" w:fill="auto"/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pStyle w:val="a6"/>
        <w:shd w:val="clear" w:color="auto" w:fill="auto"/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691"/>
        <w:gridCol w:w="1375"/>
        <w:gridCol w:w="1276"/>
        <w:gridCol w:w="1701"/>
      </w:tblGrid>
      <w:tr w:rsidR="00DA3E58" w:rsidTr="00DA3E58">
        <w:trPr>
          <w:trHeight w:val="13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</w:tr>
      <w:tr w:rsidR="00DA3E58" w:rsidTr="00DA3E5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Старшая</w:t>
            </w:r>
          </w:p>
        </w:tc>
      </w:tr>
      <w:tr w:rsidR="00DA3E58" w:rsidTr="00DA3E5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framePr w:wrap="notBeside" w:vAnchor="text" w:hAnchor="text" w:xAlign="center" w:y="1"/>
              <w:spacing w:line="276" w:lineRule="auto"/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Старшая</w:t>
            </w:r>
          </w:p>
        </w:tc>
      </w:tr>
      <w:tr w:rsidR="00DA3E58" w:rsidTr="00DA3E58">
        <w:trPr>
          <w:trHeight w:val="82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framePr w:wrap="notBeside" w:vAnchor="text" w:hAnchor="text" w:xAlign="center" w:y="1"/>
              <w:spacing w:line="276" w:lineRule="auto"/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Старшая</w:t>
            </w:r>
          </w:p>
        </w:tc>
      </w:tr>
      <w:tr w:rsidR="00DA3E58" w:rsidTr="00DA3E5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framePr w:wrap="notBeside" w:vAnchor="text" w:hAnchor="text" w:xAlign="center" w:y="1"/>
              <w:spacing w:line="276" w:lineRule="auto"/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Старшая</w:t>
            </w:r>
          </w:p>
        </w:tc>
      </w:tr>
      <w:tr w:rsidR="00DA3E58" w:rsidTr="00DA3E58">
        <w:trPr>
          <w:trHeight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1 -й категории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framePr w:wrap="notBeside" w:vAnchor="text" w:hAnchor="text" w:xAlign="center" w:y="1"/>
              <w:spacing w:line="276" w:lineRule="auto"/>
              <w:jc w:val="center"/>
            </w:pPr>
            <w:r>
              <w:t>3593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Младшая</w:t>
            </w:r>
          </w:p>
        </w:tc>
      </w:tr>
      <w:tr w:rsidR="00DA3E58" w:rsidTr="00DA3E58">
        <w:trPr>
          <w:trHeight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Младшая</w:t>
            </w:r>
          </w:p>
        </w:tc>
      </w:tr>
      <w:tr w:rsidR="00DA3E58" w:rsidTr="00DA3E58">
        <w:trPr>
          <w:trHeight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framePr w:wrap="notBeside" w:vAnchor="text" w:hAnchor="text" w:xAlign="center" w:y="1"/>
              <w:spacing w:line="276" w:lineRule="auto"/>
              <w:jc w:val="center"/>
            </w:pPr>
            <w: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Младшая</w:t>
            </w:r>
          </w:p>
        </w:tc>
      </w:tr>
    </w:tbl>
    <w:p w:rsidR="00DA3E58" w:rsidRDefault="00DA3E58" w:rsidP="00DA3E58">
      <w:pPr>
        <w:pStyle w:val="2"/>
        <w:shd w:val="clear" w:color="auto" w:fill="auto"/>
        <w:spacing w:before="483" w:line="264" w:lineRule="exact"/>
        <w:ind w:right="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right="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right="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right="80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DA3E58" w:rsidRDefault="00DA3E58" w:rsidP="00DA3E58">
      <w:pPr>
        <w:pStyle w:val="2"/>
        <w:shd w:val="clear" w:color="auto" w:fill="auto"/>
        <w:spacing w:before="483" w:line="264" w:lineRule="exact"/>
        <w:ind w:left="6860" w:right="80"/>
        <w:jc w:val="right"/>
        <w:rPr>
          <w:rFonts w:ascii="Times New Roman" w:hAnsi="Times New Roman" w:cs="Times New Roman"/>
        </w:rPr>
      </w:pPr>
    </w:p>
    <w:p w:rsidR="00DA3E58" w:rsidRDefault="00DA3E58" w:rsidP="00DA3E58">
      <w:pPr>
        <w:autoSpaceDE w:val="0"/>
        <w:autoSpaceDN w:val="0"/>
        <w:adjustRightInd w:val="0"/>
        <w:jc w:val="right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2</w:t>
      </w: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к решению  Совета Улу-Юльского </w:t>
      </w: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>сельского поселения от 03.10.2023 №11</w:t>
      </w: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    </w:t>
      </w:r>
    </w:p>
    <w:p w:rsidR="00DA3E58" w:rsidRDefault="00DA3E58" w:rsidP="00DA3E58">
      <w:pPr>
        <w:pStyle w:val="50"/>
        <w:shd w:val="clear" w:color="auto" w:fill="auto"/>
        <w:spacing w:before="0" w:after="24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окладов за классный чин муниципальных служащих муниципального</w:t>
      </w:r>
    </w:p>
    <w:p w:rsidR="00DA3E58" w:rsidRDefault="00DA3E58" w:rsidP="00DA3E58">
      <w:pPr>
        <w:pStyle w:val="50"/>
        <w:shd w:val="clear" w:color="auto" w:fill="auto"/>
        <w:spacing w:before="0" w:after="194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Style w:val="511"/>
          <w:rFonts w:eastAsia="Garamond"/>
          <w:sz w:val="24"/>
          <w:szCs w:val="24"/>
        </w:rPr>
        <w:t xml:space="preserve"> </w:t>
      </w:r>
      <w:r>
        <w:rPr>
          <w:rStyle w:val="511"/>
          <w:rFonts w:eastAsia="Garamond"/>
          <w:b w:val="0"/>
          <w:sz w:val="24"/>
          <w:szCs w:val="24"/>
        </w:rPr>
        <w:t>«Улу-Юльское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A3E58" w:rsidRDefault="00DA3E58" w:rsidP="00DA3E58">
      <w:pPr>
        <w:widowControl w:val="0"/>
        <w:suppressAutoHyphens/>
        <w:autoSpaceDE w:val="0"/>
        <w:jc w:val="both"/>
        <w:rPr>
          <w:rFonts w:eastAsia="Arial"/>
        </w:rPr>
      </w:pPr>
      <w:r>
        <w:rPr>
          <w:rFonts w:eastAsia="Arial"/>
        </w:rPr>
        <w:t xml:space="preserve">         Классные чины муниципальных служащих в Томской области, порядок их присвоения,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Законом от 15.03.2013 № 36-ОЗ «О классных чинах муниципальных служащих в Томской области»</w:t>
      </w:r>
    </w:p>
    <w:p w:rsidR="00DA3E58" w:rsidRDefault="00DA3E58" w:rsidP="00DA3E58">
      <w:pPr>
        <w:ind w:firstLine="567"/>
        <w:jc w:val="both"/>
      </w:pPr>
      <w:r>
        <w:t xml:space="preserve">Размер оклада за классный чин муниципальному служащему устанавливается в соответствии с присвоенным ему классным чином: </w:t>
      </w:r>
    </w:p>
    <w:p w:rsidR="00DA3E58" w:rsidRDefault="00DA3E58" w:rsidP="00DA3E58">
      <w:pPr>
        <w:jc w:val="center"/>
        <w:rPr>
          <w:vanish/>
        </w:rPr>
      </w:pPr>
    </w:p>
    <w:p w:rsidR="00DA3E58" w:rsidRDefault="00DA3E58" w:rsidP="00DA3E58">
      <w:pPr>
        <w:jc w:val="center"/>
        <w:rPr>
          <w:vanish/>
        </w:rPr>
      </w:pPr>
    </w:p>
    <w:p w:rsidR="00DA3E58" w:rsidRDefault="00DA3E58" w:rsidP="00DA3E58">
      <w:pPr>
        <w:rPr>
          <w:sz w:val="2"/>
          <w:szCs w:val="2"/>
        </w:rPr>
      </w:pPr>
    </w:p>
    <w:p w:rsidR="00DA3E58" w:rsidRDefault="00DA3E58" w:rsidP="00DA3E58">
      <w:pPr>
        <w:autoSpaceDN w:val="0"/>
        <w:adjustRightInd w:val="0"/>
        <w:ind w:firstLine="567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3312"/>
        <w:gridCol w:w="3831"/>
      </w:tblGrid>
      <w:tr w:rsidR="00DA3E58" w:rsidTr="00DA3E58">
        <w:trPr>
          <w:trHeight w:val="55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ind w:right="5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должностей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классного чина муниципального служащего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оклада за классный чин </w:t>
            </w:r>
          </w:p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 в месяц)</w:t>
            </w:r>
          </w:p>
        </w:tc>
      </w:tr>
    </w:tbl>
    <w:p w:rsidR="00DA3E58" w:rsidRDefault="00DA3E58" w:rsidP="00DA3E58">
      <w:pPr>
        <w:jc w:val="center"/>
        <w:rPr>
          <w:rFonts w:eastAsiaTheme="minorHAnsi"/>
          <w:vanish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3"/>
        <w:gridCol w:w="1229"/>
        <w:gridCol w:w="1229"/>
      </w:tblGrid>
      <w:tr w:rsidR="00DA3E58" w:rsidTr="00DA3E58">
        <w:trPr>
          <w:trHeight w:val="27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класс</w:t>
            </w:r>
          </w:p>
        </w:tc>
      </w:tr>
    </w:tbl>
    <w:p w:rsidR="00DA3E58" w:rsidRDefault="00DA3E58" w:rsidP="00DA3E58">
      <w:pPr>
        <w:jc w:val="center"/>
        <w:rPr>
          <w:rFonts w:eastAsiaTheme="minorHAnsi"/>
          <w:vanish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3312"/>
        <w:gridCol w:w="1373"/>
        <w:gridCol w:w="1229"/>
        <w:gridCol w:w="1229"/>
      </w:tblGrid>
      <w:tr w:rsidR="00DA3E58" w:rsidTr="00DA3E58">
        <w:trPr>
          <w:trHeight w:val="53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right="5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референт муниципальной службы в Томской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</w:t>
            </w:r>
          </w:p>
        </w:tc>
      </w:tr>
      <w:tr w:rsidR="00DA3E58" w:rsidTr="00DA3E58">
        <w:trPr>
          <w:trHeight w:val="55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right="5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муниципальной службы в Томской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1111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E58" w:rsidRDefault="00DA3E58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909</w:t>
            </w:r>
          </w:p>
        </w:tc>
      </w:tr>
    </w:tbl>
    <w:p w:rsidR="00DA3E58" w:rsidRDefault="00DA3E58" w:rsidP="00DA3E58">
      <w:pPr>
        <w:autoSpaceDN w:val="0"/>
        <w:adjustRightInd w:val="0"/>
        <w:ind w:firstLine="567"/>
        <w:jc w:val="both"/>
      </w:pPr>
    </w:p>
    <w:p w:rsidR="00DA3E58" w:rsidRDefault="00DA3E58" w:rsidP="00DA3E58">
      <w:pPr>
        <w:autoSpaceDN w:val="0"/>
        <w:adjustRightInd w:val="0"/>
        <w:jc w:val="both"/>
      </w:pPr>
    </w:p>
    <w:p w:rsidR="00DA3E58" w:rsidRDefault="00DA3E58" w:rsidP="00DA3E58">
      <w:pPr>
        <w:autoSpaceDN w:val="0"/>
        <w:adjustRightInd w:val="0"/>
        <w:ind w:firstLine="567"/>
        <w:jc w:val="both"/>
      </w:pPr>
      <w:r>
        <w:t xml:space="preserve">Размер оклада за классный чин увеличивается (индексируется) в соответствии с коэффициентом, установленным законом об областном бюджете на очередной финансовый год и плановый период на основании </w:t>
      </w:r>
      <w:hyperlink r:id="rId4" w:tooltip="Закон Томской области от 09.12.2005 N 231-ОЗ (ред. от 06.01.2013) &quot;О государственной гражданской службе Томской области&quot; (принят постановлением Государственной Думы Томской области от 24.11.2005 N 2644) (вместе с &quot;Реестром должностей государственной гражд" w:history="1">
        <w:r>
          <w:rPr>
            <w:rStyle w:val="a3"/>
          </w:rPr>
          <w:t>части 4 статьи 7</w:t>
        </w:r>
      </w:hyperlink>
      <w:r>
        <w:t xml:space="preserve"> Закона Томской области от 9 декабря 2005 года N 231-ОЗ "О государственной гражданской службе Томской области".</w:t>
      </w:r>
    </w:p>
    <w:p w:rsidR="00DA3E58" w:rsidRDefault="00DA3E58" w:rsidP="00DA3E58">
      <w:pPr>
        <w:autoSpaceDN w:val="0"/>
        <w:adjustRightInd w:val="0"/>
        <w:ind w:firstLine="567"/>
        <w:jc w:val="both"/>
      </w:pPr>
      <w:r>
        <w:t>Решение о присвоении муниципальному служащему классного чина и установлении размера оклада за классный чин оформляется распоряжением главы Администрации Улу-Юльского  сельского поселения.</w:t>
      </w:r>
    </w:p>
    <w:p w:rsidR="00DA3E58" w:rsidRDefault="00DA3E58" w:rsidP="00DA3E58">
      <w:pPr>
        <w:pStyle w:val="2"/>
        <w:shd w:val="clear" w:color="auto" w:fill="auto"/>
        <w:spacing w:line="264" w:lineRule="exact"/>
        <w:ind w:left="6880" w:right="20"/>
        <w:jc w:val="right"/>
        <w:rPr>
          <w:sz w:val="24"/>
          <w:szCs w:val="24"/>
        </w:rPr>
      </w:pPr>
    </w:p>
    <w:p w:rsidR="00DA3E58" w:rsidRDefault="00DA3E58" w:rsidP="00DA3E58">
      <w:pPr>
        <w:autoSpaceDE w:val="0"/>
        <w:autoSpaceDN w:val="0"/>
        <w:adjustRightInd w:val="0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                                                 </w:t>
      </w: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 Приложение №3</w:t>
      </w: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к решению Совета Улу-Юльского сельского</w:t>
      </w:r>
    </w:p>
    <w:p w:rsidR="00DA3E58" w:rsidRDefault="00DA3E58" w:rsidP="00DA3E58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поселения от 03.10.2023 №11</w:t>
      </w:r>
    </w:p>
    <w:p w:rsidR="00DA3E58" w:rsidRDefault="00DA3E58" w:rsidP="00DA3E58">
      <w:pPr>
        <w:autoSpaceDE w:val="0"/>
        <w:autoSpaceDN w:val="0"/>
        <w:adjustRightInd w:val="0"/>
        <w:ind w:left="734"/>
        <w:rPr>
          <w:bCs/>
        </w:rPr>
      </w:pPr>
    </w:p>
    <w:p w:rsidR="00DA3E58" w:rsidRDefault="00DA3E58" w:rsidP="00DA3E58">
      <w:pPr>
        <w:autoSpaceDE w:val="0"/>
        <w:autoSpaceDN w:val="0"/>
        <w:adjustRightInd w:val="0"/>
        <w:ind w:left="734"/>
        <w:jc w:val="center"/>
        <w:rPr>
          <w:b/>
        </w:rPr>
      </w:pPr>
      <w:r>
        <w:rPr>
          <w:b/>
        </w:rPr>
        <w:t xml:space="preserve">ПОРЯДОК ОПЛАТЫ ТРУДА </w:t>
      </w:r>
    </w:p>
    <w:p w:rsidR="00DA3E58" w:rsidRDefault="00DA3E58" w:rsidP="00DA3E58">
      <w:pPr>
        <w:autoSpaceDE w:val="0"/>
        <w:autoSpaceDN w:val="0"/>
        <w:adjustRightInd w:val="0"/>
        <w:ind w:left="734"/>
        <w:jc w:val="center"/>
        <w:rPr>
          <w:b/>
        </w:rPr>
      </w:pPr>
      <w:r>
        <w:rPr>
          <w:b/>
        </w:rPr>
        <w:t>МУНИЦИПАЛЬНЫХ СЛУЖАЩИХ В УЛУ-ЮЛЬСКОМ СЕЛЬСКОМ ПОСЕЛЕНИ</w:t>
      </w:r>
    </w:p>
    <w:p w:rsidR="00DA3E58" w:rsidRDefault="00DA3E58" w:rsidP="00DA3E58">
      <w:pPr>
        <w:autoSpaceDE w:val="0"/>
        <w:autoSpaceDN w:val="0"/>
        <w:adjustRightInd w:val="0"/>
        <w:jc w:val="center"/>
        <w:rPr>
          <w:b/>
          <w:bCs/>
        </w:rPr>
      </w:pPr>
    </w:p>
    <w:p w:rsidR="00DA3E58" w:rsidRDefault="00DA3E58" w:rsidP="00DA3E5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DA3E58" w:rsidRDefault="00DA3E58" w:rsidP="00DA3E58">
      <w:pPr>
        <w:autoSpaceDE w:val="0"/>
        <w:autoSpaceDN w:val="0"/>
        <w:adjustRightInd w:val="0"/>
        <w:ind w:firstLine="708"/>
        <w:jc w:val="both"/>
      </w:pPr>
      <w:r>
        <w:t>1.1. Настоящий Порядок разработан в соответствии с ч.2 ст.53 Федерального закона от 06.10.2003 № 131 – ФЗ "Об общих принципах организации местного самоуправления в Российской Федерации", Федеральным законом от 02.03.2007 № 25-ФЗ «О муниципальной службе в Российской Федерации», Законом Томской области от 15.03.2013 № 35-ОЗ «О внесении изменений в отдельные законодательные акты Томской области по вопросам муниципальной службы», Законом Томской области от 15.03.2013 № 36-ОЗ «О классных чинах муниципальных служащих в Томской области» и определяет условия и порядок оплаты труда муниципальных служа</w:t>
      </w:r>
      <w:r>
        <w:softHyphen/>
        <w:t>щих.</w:t>
      </w:r>
    </w:p>
    <w:p w:rsidR="00DA3E58" w:rsidRDefault="00DA3E58" w:rsidP="00DA3E58">
      <w:pPr>
        <w:autoSpaceDE w:val="0"/>
        <w:autoSpaceDN w:val="0"/>
        <w:adjustRightInd w:val="0"/>
        <w:ind w:firstLine="709"/>
        <w:jc w:val="both"/>
      </w:pPr>
      <w:r>
        <w:t xml:space="preserve">1.2. Значение терминов, применяемых в настоящем Порядке, определяется в значениях установленных в вышеуказанных Законах. </w:t>
      </w:r>
    </w:p>
    <w:p w:rsidR="00DA3E58" w:rsidRDefault="00DA3E58" w:rsidP="00DA3E58">
      <w:pPr>
        <w:autoSpaceDE w:val="0"/>
        <w:autoSpaceDN w:val="0"/>
        <w:adjustRightInd w:val="0"/>
        <w:jc w:val="center"/>
        <w:rPr>
          <w:b/>
        </w:rPr>
      </w:pPr>
    </w:p>
    <w:p w:rsidR="00DA3E58" w:rsidRDefault="00DA3E58" w:rsidP="00DA3E5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Денежное содержание </w:t>
      </w:r>
    </w:p>
    <w:p w:rsidR="00DA3E58" w:rsidRDefault="00DA3E58" w:rsidP="00DA3E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месячного оклада за классный чин (далее - оклад за классный чин);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 (далее по тексту- надбавка за выслугу лет);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ежемесячная процентная надбавка к должностному окладу за работу со сведениями, составляющими государственную тайну;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ежемесячная процентная надбавка к должностному окладу за стаж работы в структурных подразделениях по защите государственной тайны. 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иных выплат, предусмотренных законодательством Российской Федерации и Томской области.</w:t>
      </w:r>
    </w:p>
    <w:p w:rsidR="00DA3E58" w:rsidRDefault="00DA3E58" w:rsidP="00DA3E58">
      <w:pPr>
        <w:autoSpaceDE w:val="0"/>
        <w:autoSpaceDN w:val="0"/>
        <w:adjustRightInd w:val="0"/>
        <w:jc w:val="both"/>
      </w:pPr>
      <w:r>
        <w:t xml:space="preserve">         2.3. </w:t>
      </w:r>
      <w:hyperlink r:id="rId5" w:history="1">
        <w:r>
          <w:rPr>
            <w:rStyle w:val="a3"/>
            <w:color w:val="auto"/>
            <w:u w:val="none"/>
          </w:rPr>
          <w:t>Размеры</w:t>
        </w:r>
      </w:hyperlink>
      <w:r>
        <w:t xml:space="preserve"> должностного оклада муниципального служащего в соответствии с замещаемой им должностью муниципальной службы в муниципальном образовании "Улу-Юльское сельское поселение" и ежемесячного денежного поощрения муниципального служащего определяются в соответствии с приложением 1 к настоящему Положению.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Должностные оклады муниципальных служащих увеличиваются (индексируются) в соответствии с Законом Томской области от 11.09.2007 № 198-ОЗ «О муниципальной службе в Томской области». При увеличении (индексации) размеров должностных окладов муниципальных служащих, указанные размеры подлежат округлению до полного </w:t>
      </w:r>
      <w:r>
        <w:lastRenderedPageBreak/>
        <w:t>рубля по правилам математического округления (суммы менее 50 копеек отбрасываются, а 50 копеек и более округляются до рубля).</w:t>
      </w:r>
    </w:p>
    <w:p w:rsidR="00DA3E58" w:rsidRDefault="00DA3E58" w:rsidP="00DA3E58">
      <w:r>
        <w:t>об областном бюджете на очередной финансовый год и плановый период.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2.4. </w:t>
      </w:r>
      <w:hyperlink r:id="rId6" w:history="1">
        <w:r>
          <w:rPr>
            <w:rStyle w:val="a3"/>
            <w:color w:val="auto"/>
            <w:u w:val="none"/>
          </w:rPr>
          <w:t>Размер</w:t>
        </w:r>
      </w:hyperlink>
      <w:r>
        <w:t xml:space="preserve"> месячного оклада за классный чин муниципального служащего в соответствии с присвоенным ему классным чином муниципального служащего в Томской области определяется в соответствии с приложением 2 к настоящему Положению.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Размер оклада за классный чин муниципальному служащему увеличиваются (индексируются) в соответствии с Законом Томской области от 11.09.2007 № 198-ОЗ «О муниципальной службе в Томской области».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2.5. Для целей настоящего Положения должностной оклад муниципального служащего в соответствии с замещаемой им должностью муниципальной службы и месячный оклад в соответствии с присвоенным муниципальному служащему классным чином муниципального служащего в Томской области составляют оклад месячного денежного содержания муниципального служащего (далее - оклад денежного содержания).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2.6. На все составные части денежного содержания муниципального служащего, указанные в </w:t>
      </w:r>
      <w:hyperlink r:id="rId7" w:history="1">
        <w:r>
          <w:rPr>
            <w:rStyle w:val="a3"/>
            <w:color w:val="auto"/>
            <w:u w:val="none"/>
          </w:rPr>
          <w:t>пункте</w:t>
        </w:r>
      </w:hyperlink>
      <w:r>
        <w:t xml:space="preserve"> 2,3  настоящего раздела, начисляется районный коэффициент в размере, предусмотренном действующим законодательством Российской Федерации.</w:t>
      </w:r>
    </w:p>
    <w:p w:rsidR="00DA3E58" w:rsidRDefault="00DA3E58" w:rsidP="00DA3E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</w:rPr>
        <w:t xml:space="preserve">3. </w:t>
      </w:r>
      <w:r>
        <w:rPr>
          <w:b/>
          <w:bCs/>
        </w:rPr>
        <w:t>Надбавка за выслугу лет</w:t>
      </w:r>
    </w:p>
    <w:p w:rsidR="00DA3E58" w:rsidRDefault="00DA3E58" w:rsidP="00DA3E58">
      <w:pPr>
        <w:autoSpaceDE w:val="0"/>
        <w:autoSpaceDN w:val="0"/>
        <w:adjustRightInd w:val="0"/>
        <w:jc w:val="both"/>
        <w:rPr>
          <w:b/>
          <w:bCs/>
        </w:rPr>
      </w:pP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3.1. Надбавка за выслугу лет выплачивается муниципальным служащим в зависимости от стажа муниципальной службы и составляет: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от 1 до 5 лет - 10% должностного оклада;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от 5 до 10 лет - 15% должностного оклада;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от 10 до 15 лет - 20% должностного оклада;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от 15 лет и выше - 30% должностного оклада.</w:t>
      </w:r>
    </w:p>
    <w:p w:rsidR="00DA3E58" w:rsidRDefault="00DA3E58" w:rsidP="00DA3E5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Размер надбавки за выслугу лет для муниципальных служащих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главы Администрации Улу-Юльского  сельского поселения.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Основанием для издания указанного акта является решение комиссии по установлению стажа муниципальной службы, созданной в администрации Улу-Юльского сельского поселения.</w:t>
      </w:r>
    </w:p>
    <w:p w:rsidR="00DA3E58" w:rsidRDefault="00DA3E58" w:rsidP="00DA3E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E58" w:rsidRDefault="00DA3E58" w:rsidP="00DA3E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Ежемесячная надбавка к должностному окладу </w:t>
      </w:r>
    </w:p>
    <w:p w:rsidR="00DA3E58" w:rsidRDefault="00DA3E58" w:rsidP="00DA3E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особые условия муниципальной службы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4.1.  Ежемесячная надбавка к должностному окладу за особые условия муниципальной службы устанавливается муниципальному служащему исходя из следующей таблицы, в зависимости от того, к какой группе должностей принадлежит занимаемая муниципальным служащим должность муниципальной службы в муниципальном образовании "Улу-Юльское сельское поселение":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58"/>
        <w:gridCol w:w="3737"/>
      </w:tblGrid>
      <w:tr w:rsidR="00DA3E58" w:rsidTr="00DA3E58">
        <w:trPr>
          <w:trHeight w:val="4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58" w:rsidRDefault="00DA3E58">
            <w:pPr>
              <w:pStyle w:val="ConsPlusCell"/>
              <w:spacing w:line="276" w:lineRule="auto"/>
              <w:outlineLvl w:val="0"/>
            </w:pPr>
            <w:r>
              <w:t xml:space="preserve">Наименование группы должностей муниципальной </w:t>
            </w:r>
          </w:p>
          <w:p w:rsidR="00DA3E58" w:rsidRDefault="00DA3E58">
            <w:pPr>
              <w:pStyle w:val="ConsPlusCell"/>
              <w:spacing w:line="276" w:lineRule="auto"/>
              <w:outlineLvl w:val="0"/>
            </w:pPr>
            <w:r>
              <w:t xml:space="preserve">службы Томской области     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58" w:rsidRDefault="00DA3E58">
            <w:pPr>
              <w:pStyle w:val="ConsPlusCell"/>
              <w:spacing w:line="276" w:lineRule="auto"/>
            </w:pPr>
            <w:r>
              <w:t xml:space="preserve">     Процент к     </w:t>
            </w:r>
            <w:r>
              <w:br/>
              <w:t>должностному окладу</w:t>
            </w:r>
          </w:p>
        </w:tc>
      </w:tr>
      <w:tr w:rsidR="00DA3E58" w:rsidTr="00DA3E58"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58" w:rsidRDefault="00DA3E58">
            <w:pPr>
              <w:pStyle w:val="ConsPlusCell"/>
              <w:spacing w:line="276" w:lineRule="auto"/>
            </w:pPr>
            <w:r>
              <w:t xml:space="preserve">Старшая должность                             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58" w:rsidRDefault="00DA3E58">
            <w:pPr>
              <w:pStyle w:val="ConsPlusCell"/>
              <w:spacing w:line="276" w:lineRule="auto"/>
            </w:pPr>
            <w:r>
              <w:t xml:space="preserve">    до 90   включительно</w:t>
            </w:r>
          </w:p>
        </w:tc>
      </w:tr>
      <w:tr w:rsidR="00DA3E58" w:rsidTr="00DA3E58"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58" w:rsidRDefault="00DA3E58">
            <w:pPr>
              <w:pStyle w:val="ConsPlusCell"/>
              <w:spacing w:line="276" w:lineRule="auto"/>
            </w:pPr>
            <w:r>
              <w:t xml:space="preserve">Младшая должность                             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58" w:rsidRDefault="00DA3E58">
            <w:pPr>
              <w:pStyle w:val="ConsPlusCell"/>
              <w:spacing w:line="276" w:lineRule="auto"/>
            </w:pPr>
            <w:r>
              <w:t xml:space="preserve">    до 60  включительно</w:t>
            </w:r>
          </w:p>
        </w:tc>
      </w:tr>
    </w:tbl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4.2. Критерием для установления надбавки за особые условия является возложение на муниципального служащего должностных обязанностей, предполагающих: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1) условия службы, отличающиеся от нормальных, при соблюдении требований к служебному поведению муниципального служащего;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2) привлечение муниципальных служащих к выполнению непредвиденных, особо важных и ответственных работ;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lastRenderedPageBreak/>
        <w:t>3) 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4)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5) наличие систематической переработки сверх нормальной продолжительности рабочего дня;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6) сложность, срочность выполняемой работы, знание и применение в работе компьютерной и другой техники;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7) особый опыт работы по специальности и занимаемой должности муниципальной службы;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8) обучение на муниципальной службе менее опытных сотрудников (наставничество).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4.3. Размеры надбавки за особые условия, выплачиваемой согласно пункта </w:t>
      </w:r>
      <w:hyperlink r:id="rId8" w:history="1">
        <w:r>
          <w:rPr>
            <w:rStyle w:val="a3"/>
            <w:color w:val="auto"/>
            <w:u w:val="none"/>
          </w:rPr>
          <w:t>4.2</w:t>
        </w:r>
      </w:hyperlink>
      <w:r>
        <w:t xml:space="preserve"> настоящего раздела Положения, по соответствующим должностям муниципальной службы.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4.4. Конкретный размер надбавки за особые условия устанавливается распоряжением главы администрации Улу-Юльского сельского поселения.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4.5. Надбавка за особые условия устанавливается муниципальному служащему: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1) 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2) 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4.6. При установлении надбавки за особые условия на определенный срок в соответствующем муниципальном правовом акте должно содержаться описание должностных обязанностей муниципального служащего,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4.7.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DA3E58" w:rsidRDefault="00DA3E58" w:rsidP="00DA3E5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A3E58" w:rsidRDefault="00DA3E58" w:rsidP="00DA3E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Ежемесячная процентная надбавка к должностному окладу за работу со сведениями, составляющими государственную тайну</w:t>
      </w:r>
    </w:p>
    <w:p w:rsidR="00DA3E58" w:rsidRDefault="00DA3E58" w:rsidP="00DA3E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5.1. 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</w:t>
      </w:r>
      <w:hyperlink r:id="rId9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Российской Федерации от 21.07.1993 N 5485-1 "О государственной тайне" и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r>
        <w:rPr>
          <w:b/>
          <w:bCs/>
        </w:rPr>
        <w:t xml:space="preserve"> </w:t>
      </w:r>
    </w:p>
    <w:p w:rsidR="00DA3E58" w:rsidRDefault="00DA3E58" w:rsidP="00DA3E5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.Надбавка к должностному окладу за работу со сведениями, составляющими государственную тайну, устанавливается в процентном отношении к должностному окладу в соответствии с действующим законодательством на основании распоряжения главы администрации Улу-Юльского сельского поселения.</w:t>
      </w:r>
    </w:p>
    <w:p w:rsidR="00DA3E58" w:rsidRDefault="00DA3E58" w:rsidP="00DA3E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6. Премии за выполнение особо важных и сложных заданий</w:t>
      </w:r>
    </w:p>
    <w:p w:rsidR="00DA3E58" w:rsidRDefault="00DA3E58" w:rsidP="00DA3E5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За выполнение особо важных и сложных заданий муниципальным служащим выплачивается премия, которая определяется по итогам месяца, а также может выплачиваться за иной период работы (квартал, полугодие, 9 месяцев, год) за счет средств фонда оплаты труда муниципальных служащих. На данную выплату начисляется районный коэффициент в размере, предусмотренном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DA3E58" w:rsidRDefault="00DA3E58" w:rsidP="00DA3E58">
      <w:pPr>
        <w:autoSpaceDN w:val="0"/>
        <w:adjustRightInd w:val="0"/>
        <w:ind w:firstLine="567"/>
        <w:jc w:val="both"/>
      </w:pPr>
      <w:r>
        <w:t>6.2   Решения о выплате премии за выполнение особо важных и сложных заданий и конкретный ее размер устанавливаются распоряжением главы администрации Улу-Юльского сельского поселения.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6.3. Размер премии за выполнение особо важных и сложных заданий максимальным размером не ограничивается.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6.4. Не подлежит премированию муниципальные  служащие в период, когда они не выполняют свою служебную функцию, но за ними сохраняется их должность, а также </w:t>
      </w:r>
      <w:r>
        <w:rPr>
          <w:bCs/>
        </w:rPr>
        <w:t xml:space="preserve">муниципальные служащие, уволенные по основаниям, предусмотренным </w:t>
      </w:r>
      <w:hyperlink r:id="rId10" w:history="1">
        <w:r>
          <w:rPr>
            <w:rStyle w:val="a3"/>
            <w:bCs/>
            <w:color w:val="auto"/>
            <w:u w:val="none"/>
          </w:rPr>
          <w:t>пунктами 3</w:t>
        </w:r>
      </w:hyperlink>
      <w:r>
        <w:rPr>
          <w:bCs/>
        </w:rPr>
        <w:t xml:space="preserve">, </w:t>
      </w:r>
      <w:hyperlink r:id="rId11" w:history="1">
        <w:r>
          <w:rPr>
            <w:rStyle w:val="a3"/>
            <w:bCs/>
            <w:color w:val="auto"/>
            <w:u w:val="none"/>
          </w:rPr>
          <w:t>4 части 1 статьи 19</w:t>
        </w:r>
      </w:hyperlink>
      <w:r>
        <w:rPr>
          <w:bCs/>
        </w:rPr>
        <w:t xml:space="preserve"> Федерального закона от 02.03.2007  №25 - ФЗ "О муниципальной службе в Российской Федерации" и </w:t>
      </w:r>
      <w:hyperlink r:id="rId12" w:history="1">
        <w:r>
          <w:rPr>
            <w:rStyle w:val="a3"/>
            <w:bCs/>
            <w:color w:val="auto"/>
            <w:u w:val="none"/>
          </w:rPr>
          <w:t>пп. 3</w:t>
        </w:r>
      </w:hyperlink>
      <w:r>
        <w:rPr>
          <w:bCs/>
        </w:rPr>
        <w:t xml:space="preserve">, </w:t>
      </w:r>
      <w:hyperlink r:id="rId13" w:history="1">
        <w:r>
          <w:rPr>
            <w:rStyle w:val="a3"/>
            <w:bCs/>
            <w:color w:val="auto"/>
            <w:u w:val="none"/>
          </w:rPr>
          <w:t>5</w:t>
        </w:r>
      </w:hyperlink>
      <w:r>
        <w:rPr>
          <w:bCs/>
        </w:rPr>
        <w:t xml:space="preserve"> - </w:t>
      </w:r>
      <w:hyperlink r:id="rId14" w:history="1">
        <w:r>
          <w:rPr>
            <w:rStyle w:val="a3"/>
            <w:bCs/>
            <w:color w:val="auto"/>
            <w:u w:val="none"/>
          </w:rPr>
          <w:t>11 статьи 81</w:t>
        </w:r>
      </w:hyperlink>
      <w:r>
        <w:rPr>
          <w:bCs/>
        </w:rPr>
        <w:t xml:space="preserve"> Трудового кодекса Российской Федерации</w:t>
      </w:r>
      <w:r>
        <w:rPr>
          <w:b/>
          <w:bCs/>
        </w:rPr>
        <w:t>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6.5.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результаты его деятельности по достижению значимых показателей служебной деятельности;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применение новых форм и методов служебной деятельности, позитивно отразившихся на ее результатах. 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 Администрации Улу-Юльского сельского поселения.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Премирование муниципальных служащих, осуществляющих отдельные государственные полномочия, переданные органам местного самоуправления в соответствии с законодательством Томской области, осуществляется в пределах средств фонда оплаты труда за счет средств субвенций из областного бюджета на осуществление отдельных государственных полномочий.</w:t>
      </w:r>
    </w:p>
    <w:p w:rsidR="00DA3E58" w:rsidRDefault="00DA3E58" w:rsidP="00DA3E58">
      <w:pPr>
        <w:pStyle w:val="ConsPlusDocLi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3E58" w:rsidRDefault="00DA3E58" w:rsidP="00DA3E58">
      <w:pPr>
        <w:pStyle w:val="ConsPlusDocLi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Единовременная выплата при предоставлении ежегодного оплачиваемого отпуска и материальная помощь</w:t>
      </w:r>
    </w:p>
    <w:p w:rsidR="00DA3E58" w:rsidRDefault="00DA3E58" w:rsidP="00DA3E58">
      <w:pPr>
        <w:rPr>
          <w:lang w:eastAsia="hi-IN" w:bidi="hi-IN"/>
        </w:rPr>
      </w:pP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Муниципальному служащему выплачивается единовременная выплата при предоставлении ежегодного оплачиваемого отпуска в размере двух окладов месячного денежного содержания.</w:t>
      </w:r>
    </w:p>
    <w:p w:rsidR="00DA3E58" w:rsidRDefault="00DA3E58" w:rsidP="00DA3E58">
      <w:pPr>
        <w:ind w:firstLine="567"/>
        <w:jc w:val="both"/>
      </w:pPr>
      <w:r>
        <w:t>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</w:p>
    <w:p w:rsidR="00DA3E58" w:rsidRDefault="00DA3E58" w:rsidP="00DA3E5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выплата осуществляется на основании личного заявления муниципального служащего и распоряжения главы Администрации Улу-Юльского сельского поселения.</w:t>
      </w:r>
    </w:p>
    <w:p w:rsidR="00DA3E58" w:rsidRDefault="00DA3E58" w:rsidP="00DA3E58">
      <w:pPr>
        <w:ind w:firstLine="567"/>
        <w:jc w:val="both"/>
      </w:pPr>
      <w:r>
        <w:t>7.2 . Если муниципальный служащий проходит службу в штате Администрации Улу-Юльского сельского поселения с начала календарного года, то в указанном календарном году единовременная выплата при предоставлении ежегодного оплачиваемого отпуска выплачивается:</w:t>
      </w:r>
    </w:p>
    <w:p w:rsidR="00DA3E58" w:rsidRDefault="00DA3E58" w:rsidP="00DA3E58">
      <w:pPr>
        <w:ind w:firstLine="567"/>
        <w:jc w:val="both"/>
      </w:pPr>
      <w:r>
        <w:t>1)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DA3E58" w:rsidRDefault="00DA3E58" w:rsidP="00DA3E58">
      <w:pPr>
        <w:ind w:firstLine="567"/>
        <w:jc w:val="both"/>
      </w:pPr>
      <w:r>
        <w:t>2) полностью в последние десять дней указанного календарного года, если в течение указанного календарного года она ему не была выплачена в полном размере, и он пребывал в штате Администрации Улу-Юльского сельского поселения весь указанный календарный год;</w:t>
      </w:r>
    </w:p>
    <w:p w:rsidR="00DA3E58" w:rsidRDefault="00DA3E58" w:rsidP="00DA3E58">
      <w:pPr>
        <w:ind w:firstLine="567"/>
        <w:jc w:val="both"/>
      </w:pPr>
      <w:r>
        <w:lastRenderedPageBreak/>
        <w:t>3) в день увольнения муниципального служащего с муниципальной службы пропорционально времени пребывания в штате Администрации Улу-Юльского сельского поселения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DA3E58" w:rsidRDefault="00DA3E58" w:rsidP="00DA3E58">
      <w:pPr>
        <w:ind w:firstLine="567"/>
        <w:jc w:val="both"/>
      </w:pPr>
      <w:r>
        <w:t>7.3. Если в календарный год начала прохождения службы в штате Администрации Улу-Юльского сельского поселения муниципальный служащий не находился на муниципальной службе в Администрации Улу-Юльского сельского поселения с начала указанного календарного года, то в указанный календарный год единовременная выплата при предоставлении ежегодного оплачиваемого отпуска выплачивается муниципальному служащему:</w:t>
      </w:r>
    </w:p>
    <w:p w:rsidR="00DA3E58" w:rsidRDefault="00DA3E58" w:rsidP="00DA3E58">
      <w:pPr>
        <w:ind w:firstLine="567"/>
        <w:jc w:val="both"/>
      </w:pPr>
      <w:r>
        <w:t>1) ко времени предоставления основного оплачиваемого отпуска - в размере, пропорциональном оставшейся части календарного года после начала прохождения службы в штате Администрации Улу-Юльского сельского поселения;</w:t>
      </w:r>
    </w:p>
    <w:p w:rsidR="00DA3E58" w:rsidRDefault="00DA3E58" w:rsidP="00DA3E58">
      <w:pPr>
        <w:ind w:firstLine="567"/>
        <w:jc w:val="both"/>
      </w:pPr>
      <w:r>
        <w:t>2)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Администрации Улу-Юльского сельского поселения;</w:t>
      </w:r>
    </w:p>
    <w:p w:rsidR="00DA3E58" w:rsidRDefault="00DA3E58" w:rsidP="00DA3E58">
      <w:pPr>
        <w:ind w:firstLine="567"/>
        <w:jc w:val="both"/>
      </w:pPr>
      <w:r>
        <w:t>3) в случае его увольнения в данном календарном году - в размере, пропорциональном части этого календарного года между началом прохождения службы в штате Администрации Улу-Юльского сельского поселения и увольнением.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ind w:firstLine="567"/>
        <w:jc w:val="both"/>
      </w:pPr>
      <w:r>
        <w:t>7.4. Материальная помощь муниципальному служащему выплачивается один раз в календарном году в размере оклада месячного денежного содержания, по его заявлению.</w:t>
      </w:r>
    </w:p>
    <w:p w:rsidR="00DA3E58" w:rsidRDefault="00DA3E58" w:rsidP="00DA3E5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материальной помощи осуществляется на основании личного заявления муниципального служащего и распоряжения главы Администрации Улу-Юльского сельского поселения.</w:t>
      </w:r>
    </w:p>
    <w:p w:rsidR="00DA3E58" w:rsidRDefault="00DA3E58" w:rsidP="00DA3E58">
      <w:pPr>
        <w:ind w:firstLine="567"/>
        <w:jc w:val="both"/>
      </w:pPr>
      <w:r>
        <w:t>7.5. Если муниципальный служащий проходит службу в штате Администрации Улу-Юльского сельского поселения с начала календарного года, то в указанном календарном году материальная помощь выплачивается:</w:t>
      </w:r>
    </w:p>
    <w:p w:rsidR="00DA3E58" w:rsidRDefault="00DA3E58" w:rsidP="00DA3E58">
      <w:pPr>
        <w:ind w:firstLine="567"/>
        <w:jc w:val="both"/>
      </w:pPr>
      <w:r>
        <w:t>1) полностью на основании личного заявления муниципального служащего, если ранее в течение указанного календарного года она ему не была выплачена в полном размере;</w:t>
      </w:r>
    </w:p>
    <w:p w:rsidR="00DA3E58" w:rsidRDefault="00DA3E58" w:rsidP="00DA3E58">
      <w:pPr>
        <w:ind w:firstLine="567"/>
        <w:jc w:val="both"/>
      </w:pPr>
      <w:r>
        <w:t>2) полностью в последние десять дней указанного календарного года, если в течение указанного календарного года она ему не была выплачена в полном размере и он пребывал в штате Администрации Улу-Юльского сельского поселения весь указанный календарный год;</w:t>
      </w:r>
    </w:p>
    <w:p w:rsidR="00DA3E58" w:rsidRDefault="00DA3E58" w:rsidP="00DA3E58">
      <w:pPr>
        <w:ind w:firstLine="567"/>
        <w:jc w:val="both"/>
      </w:pPr>
      <w:r>
        <w:t>3) в день увольнения муниципального служащего с муниципальной службы пропорционально времени пребывания в штате Администрации Улу-Юльского сельского поселения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DA3E58" w:rsidRDefault="00DA3E58" w:rsidP="00DA3E58">
      <w:pPr>
        <w:ind w:firstLine="567"/>
        <w:jc w:val="both"/>
      </w:pPr>
      <w:r>
        <w:t>7.6. Если в календарный год начала прохождения службы в штате Администрации Улу-Юльского сельского поселения муниципальный служащий не находился на муниципальной службе в Администрации Улу-Юльского сельского поселения с начала указанного календарного года, то в указанный календарный год материальная помощь выплачивается муниципальному служащему:</w:t>
      </w:r>
    </w:p>
    <w:p w:rsidR="00DA3E58" w:rsidRDefault="00DA3E58" w:rsidP="00DA3E58">
      <w:pPr>
        <w:ind w:firstLine="567"/>
        <w:jc w:val="both"/>
      </w:pPr>
      <w:r>
        <w:t>1) на основании личного заявления муниципального служащего - в размере, пропорциональном оставшейся части календарного года после начала прохождения службы в штате Администрации Улу-Юльского сельского поселения;</w:t>
      </w:r>
    </w:p>
    <w:p w:rsidR="00DA3E58" w:rsidRDefault="00DA3E58" w:rsidP="00DA3E58">
      <w:pPr>
        <w:ind w:firstLine="567"/>
        <w:jc w:val="both"/>
      </w:pPr>
      <w:r>
        <w:t>2)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Администрации Улу-Юльского сельского поселения;</w:t>
      </w:r>
    </w:p>
    <w:p w:rsidR="00DA3E58" w:rsidRDefault="00DA3E58" w:rsidP="00DA3E58">
      <w:pPr>
        <w:ind w:firstLine="567"/>
        <w:jc w:val="both"/>
      </w:pPr>
      <w:r>
        <w:lastRenderedPageBreak/>
        <w:t>3) в случае его увольнения в данном календарном году - в размере, пропорциональном части этого календарного года между началом прохождения службы в Администрации Улу-Юльского сельского поселения и увольнением.</w:t>
      </w:r>
    </w:p>
    <w:p w:rsidR="00DA3E58" w:rsidRDefault="00DA3E58" w:rsidP="00DA3E58">
      <w:pPr>
        <w:ind w:firstLine="567"/>
        <w:jc w:val="both"/>
      </w:pPr>
      <w:r>
        <w:t>7.7. Материальная помощь не выплачивается:</w:t>
      </w:r>
    </w:p>
    <w:p w:rsidR="00DA3E58" w:rsidRDefault="00DA3E58" w:rsidP="00DA3E58">
      <w:pPr>
        <w:ind w:firstLine="567"/>
        <w:jc w:val="both"/>
      </w:pPr>
      <w:r>
        <w:t>1) в период, когда муниципальный служащий не исполняет свои должностные обязанности, но за ним сохраняется его должность;</w:t>
      </w:r>
    </w:p>
    <w:p w:rsidR="00DA3E58" w:rsidRDefault="00DA3E58" w:rsidP="00DA3E58">
      <w:pPr>
        <w:ind w:firstLine="567"/>
        <w:jc w:val="both"/>
      </w:pPr>
      <w:r>
        <w:t>2) муниципальным служащим, уволенным по основаниям, предусмотренным пунктами 3 и 4 части 1 статьи 19, пунктом 3 части 1 статьи 27 Федерального закона от 02.03.2007 № 25-ФЗ «О муниципальной службе в Российской Федерации».</w:t>
      </w:r>
    </w:p>
    <w:p w:rsidR="00DA3E58" w:rsidRDefault="00DA3E58" w:rsidP="00DA3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 На единовременную выплату при предоставлении ежегодного оплачиваемого отпуска и материальную помощь начисляется районный коэффициент в размерах, предусмотренных действующими правовыми актами.</w:t>
      </w:r>
    </w:p>
    <w:p w:rsidR="00DA3E58" w:rsidRDefault="00DA3E58" w:rsidP="00DA3E58">
      <w:pPr>
        <w:ind w:left="12240"/>
      </w:pPr>
      <w:r>
        <w:t>9</w:t>
      </w:r>
    </w:p>
    <w:p w:rsidR="00DA3E58" w:rsidRDefault="00DA3E58" w:rsidP="00DA3E5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</w:rPr>
        <w:t>8.</w:t>
      </w:r>
      <w:r>
        <w:rPr>
          <w:b/>
          <w:bCs/>
        </w:rPr>
        <w:t xml:space="preserve"> Виды поощрения муниципального служащего </w:t>
      </w:r>
      <w:r>
        <w:rPr>
          <w:b/>
        </w:rPr>
        <w:t xml:space="preserve">и иные выплаты </w:t>
      </w:r>
    </w:p>
    <w:p w:rsidR="00DA3E58" w:rsidRDefault="00DA3E58" w:rsidP="00DA3E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8.1. За успешное и добросовестное исполнение должностных обязанностей, продолжительную и безупречную муниципальную службу, выполнение заданий особой важности и сложности муниципальным служащим устанавливаются следующие виды поощрений: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- благодарность Главы Улу-Юльского сельского поселения в соответствии с установленным Положением, утвержденным правовым актом Администрации Улу-Юльского сельского поселения;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- почетная грамота Главы Улу-Юльского сельского поселения в соответствии с установленным Положением, утвержденным правовым актом Администрации Улу-Юльского сельского поселения.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При награждении благодарностью и почетной грамотой Главы Улу-Юльского сельского поселения применяется мера   материального стимулирования (единовременная премия):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-  за благодарность Главы Улу-Юльского сельского поселения -  500,00 рублей; 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-  за почетную грамоту Главы Улу-Юльского сельского поселения -  1000,00 рублей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На данные выплаты районный коэффициент не начисляется.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8.2. К иным выплатам относятся: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   1) Премирование к юбилейной дате: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- при достижении возраста 50 лет – женщины, 55 лет – мужчины, выплачивается премия в размере двух окладов денежного содержания муниципального служащего, 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- при достижении возраста 55 лет – женщины, 60 лет – мужчины, выплачивается премия в размере трех окладов денежного содержания муниципального служащего,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2) единовременное премирование в связи с государственными или профессиональными праздниками.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Решение о выплате разовой премии и ее конкретный размер устанавливается распоряжением главы администрации Улу-Юльского сельского поселения.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3) материальная помощь при рождении ребенка (заявление муниципального служащего, копия свидетельства о рождении), в размере одного оклада денежного содержания муниципального служащего. На данную выплату начисляется районный коэффициент.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4) единовременная выплата в случае смерти муниципального служащего одному из близких родственников (муж (жена), дети, родители, родные братья (сестры)) в размере 25000,00  тысяч рублей (заявление близких родственников,  копия свидетельства о смерти </w:t>
      </w:r>
      <w:r>
        <w:lastRenderedPageBreak/>
        <w:t>муниципального служащего и документов, подтверждающих родство с умершим). На данную выплату районный коэффициент не начисляется.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5) материальная помощь в случае смерти близких родственников (родители, родные братья (сестры), муж (жена), дети) в сумме 20 000,00 рублей (заявление муниципального служащего, копия свидетельства о смерти и документов, подтверждающих родство с умершим).</w:t>
      </w:r>
    </w:p>
    <w:p w:rsidR="00DA3E58" w:rsidRDefault="00DA3E58" w:rsidP="00DA3E58">
      <w:pPr>
        <w:autoSpaceDE w:val="0"/>
        <w:autoSpaceDN w:val="0"/>
        <w:adjustRightInd w:val="0"/>
        <w:jc w:val="both"/>
      </w:pPr>
      <w:r>
        <w:t xml:space="preserve">На данную выплату районный коэффициент не начисляется. 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6) единовременная выплата в связи с выходом на пенсию в размере 5 окладов денежного содержания лицам, достигшим пенсионного возраста.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7) единовременная выплата при сдаче муниципальным служащим комплекса «Готов к труду и обороне» (ГТО): 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а) на золотой знак отличия ГТО – в размере 4000,00 рублей;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б) на серебряный знак отличия ГТО – в размере 3000,00 рублей;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в) на бронзовый знак отличия ГТО – в размере 2000,00 рублей. 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Данная выплата выплачивается на основании заявления муниципального служащего, копии удостоверения.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 xml:space="preserve">8.3. За исполнение обязанностей временно отсутствующего работника (когда лицо не выполняет свою служебную функцию, но за ним сохраняется его должность) в Администрации Улу-Юльского сельского поселения проводится доплата в размере не более 100 процентов должностного оклада временно отсутствующего работника, в иных случаях размер доплаты устанавливается в размере не более 100 процентов заработной платы по вакантной должности. На данную доплату начисляется районный коэффициент в размере, предусмотренном действующим законодательством Российской Федерации. 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За исполнение обязанностей временно отсутствующего работника или вакантной должности, осуществляющей отдельные государственные полномочия, переданные органам местного самоуправления в соответствии с законодательством Томской области, данная выплата осуществляется в пределах средств фонда оплаты труда за счет средств субвенций на осуществление отдельных государственных полномочий из областного бюджета.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  <w:r>
        <w:t>8.4. Выплаты, предусмотренные настоящим разделом, производятся за счет средств экономии фонда оплаты труда муниципальных служащих на соответствующий финансовый год.</w:t>
      </w: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</w:p>
    <w:p w:rsidR="00DA3E58" w:rsidRDefault="00DA3E58" w:rsidP="00DA3E58">
      <w:pPr>
        <w:autoSpaceDE w:val="0"/>
        <w:autoSpaceDN w:val="0"/>
        <w:adjustRightInd w:val="0"/>
        <w:ind w:firstLine="540"/>
        <w:jc w:val="both"/>
      </w:pPr>
    </w:p>
    <w:p w:rsidR="00DA3E58" w:rsidRDefault="00DA3E58" w:rsidP="00DA3E58"/>
    <w:p w:rsidR="00DA3E58" w:rsidRDefault="00DA3E58" w:rsidP="00DA3E58">
      <w:pPr>
        <w:pStyle w:val="ConsPlusDocList"/>
        <w:jc w:val="center"/>
        <w:outlineLvl w:val="0"/>
      </w:pPr>
    </w:p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DA3E58" w:rsidRDefault="00DA3E58" w:rsidP="00DA3E58"/>
    <w:p w:rsidR="0067380D" w:rsidRDefault="0067380D"/>
    <w:sectPr w:rsidR="0067380D" w:rsidSect="0067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A3E58"/>
    <w:rsid w:val="00002D82"/>
    <w:rsid w:val="00003898"/>
    <w:rsid w:val="00003B43"/>
    <w:rsid w:val="00005E1F"/>
    <w:rsid w:val="00013B2A"/>
    <w:rsid w:val="00021217"/>
    <w:rsid w:val="00021A7F"/>
    <w:rsid w:val="00022543"/>
    <w:rsid w:val="00032C33"/>
    <w:rsid w:val="00034BC7"/>
    <w:rsid w:val="00035186"/>
    <w:rsid w:val="00041D06"/>
    <w:rsid w:val="00044CC6"/>
    <w:rsid w:val="000459EA"/>
    <w:rsid w:val="00045CDB"/>
    <w:rsid w:val="00046DBB"/>
    <w:rsid w:val="00047D78"/>
    <w:rsid w:val="0005037B"/>
    <w:rsid w:val="00050CD9"/>
    <w:rsid w:val="000527B2"/>
    <w:rsid w:val="0005548A"/>
    <w:rsid w:val="000573EF"/>
    <w:rsid w:val="00060DAC"/>
    <w:rsid w:val="000610DD"/>
    <w:rsid w:val="00061F4C"/>
    <w:rsid w:val="00067472"/>
    <w:rsid w:val="0007770B"/>
    <w:rsid w:val="00077790"/>
    <w:rsid w:val="000806CB"/>
    <w:rsid w:val="00083DD3"/>
    <w:rsid w:val="000853DA"/>
    <w:rsid w:val="00085607"/>
    <w:rsid w:val="00092436"/>
    <w:rsid w:val="00094F6E"/>
    <w:rsid w:val="00095A55"/>
    <w:rsid w:val="0009684D"/>
    <w:rsid w:val="00096C2B"/>
    <w:rsid w:val="000A7FBA"/>
    <w:rsid w:val="000B635D"/>
    <w:rsid w:val="000C0398"/>
    <w:rsid w:val="000C13D0"/>
    <w:rsid w:val="000C3CAD"/>
    <w:rsid w:val="000C58F4"/>
    <w:rsid w:val="000D02A6"/>
    <w:rsid w:val="000D180C"/>
    <w:rsid w:val="000D3556"/>
    <w:rsid w:val="000D41D7"/>
    <w:rsid w:val="000D6619"/>
    <w:rsid w:val="000E183C"/>
    <w:rsid w:val="000E613D"/>
    <w:rsid w:val="000F0AFE"/>
    <w:rsid w:val="00103FED"/>
    <w:rsid w:val="001044EC"/>
    <w:rsid w:val="001071D6"/>
    <w:rsid w:val="00115D0E"/>
    <w:rsid w:val="001167F6"/>
    <w:rsid w:val="00116C9C"/>
    <w:rsid w:val="00117303"/>
    <w:rsid w:val="00117799"/>
    <w:rsid w:val="00120160"/>
    <w:rsid w:val="00122B9E"/>
    <w:rsid w:val="001275B9"/>
    <w:rsid w:val="0012766A"/>
    <w:rsid w:val="00130F24"/>
    <w:rsid w:val="00132629"/>
    <w:rsid w:val="0013291D"/>
    <w:rsid w:val="00132AAC"/>
    <w:rsid w:val="0013410F"/>
    <w:rsid w:val="00136ADC"/>
    <w:rsid w:val="00137C3B"/>
    <w:rsid w:val="00137C42"/>
    <w:rsid w:val="0014132C"/>
    <w:rsid w:val="00142AB2"/>
    <w:rsid w:val="00143B40"/>
    <w:rsid w:val="00146E4A"/>
    <w:rsid w:val="00150769"/>
    <w:rsid w:val="00152A31"/>
    <w:rsid w:val="0016079A"/>
    <w:rsid w:val="0016356B"/>
    <w:rsid w:val="001647F9"/>
    <w:rsid w:val="00164B69"/>
    <w:rsid w:val="00172D5F"/>
    <w:rsid w:val="00173AA1"/>
    <w:rsid w:val="001751AE"/>
    <w:rsid w:val="00175868"/>
    <w:rsid w:val="00176C01"/>
    <w:rsid w:val="00180FFE"/>
    <w:rsid w:val="00181C97"/>
    <w:rsid w:val="00183A88"/>
    <w:rsid w:val="001866FD"/>
    <w:rsid w:val="00186755"/>
    <w:rsid w:val="00194C67"/>
    <w:rsid w:val="00195685"/>
    <w:rsid w:val="0019595A"/>
    <w:rsid w:val="00197132"/>
    <w:rsid w:val="00197D88"/>
    <w:rsid w:val="001A0800"/>
    <w:rsid w:val="001A3DE3"/>
    <w:rsid w:val="001A657D"/>
    <w:rsid w:val="001A6729"/>
    <w:rsid w:val="001B321C"/>
    <w:rsid w:val="001B49C7"/>
    <w:rsid w:val="001C000A"/>
    <w:rsid w:val="001C134A"/>
    <w:rsid w:val="001C1BF8"/>
    <w:rsid w:val="001C3453"/>
    <w:rsid w:val="001C38D7"/>
    <w:rsid w:val="001C38DF"/>
    <w:rsid w:val="001C42D3"/>
    <w:rsid w:val="001C4362"/>
    <w:rsid w:val="001C6CC5"/>
    <w:rsid w:val="001C7037"/>
    <w:rsid w:val="001D1A9C"/>
    <w:rsid w:val="001D2C09"/>
    <w:rsid w:val="001D4593"/>
    <w:rsid w:val="001D4DFF"/>
    <w:rsid w:val="001E0B4A"/>
    <w:rsid w:val="001E3368"/>
    <w:rsid w:val="001F4F05"/>
    <w:rsid w:val="001F78C8"/>
    <w:rsid w:val="00202157"/>
    <w:rsid w:val="00202C86"/>
    <w:rsid w:val="0020533D"/>
    <w:rsid w:val="002104D0"/>
    <w:rsid w:val="002109B9"/>
    <w:rsid w:val="002127BD"/>
    <w:rsid w:val="002207D5"/>
    <w:rsid w:val="00220C13"/>
    <w:rsid w:val="00222322"/>
    <w:rsid w:val="0022246A"/>
    <w:rsid w:val="002258AB"/>
    <w:rsid w:val="00226DEE"/>
    <w:rsid w:val="00232D06"/>
    <w:rsid w:val="00234923"/>
    <w:rsid w:val="002366C2"/>
    <w:rsid w:val="00240BB3"/>
    <w:rsid w:val="0024125D"/>
    <w:rsid w:val="00241CF9"/>
    <w:rsid w:val="00241EE2"/>
    <w:rsid w:val="00246168"/>
    <w:rsid w:val="0025185C"/>
    <w:rsid w:val="00251EF6"/>
    <w:rsid w:val="002526B8"/>
    <w:rsid w:val="00252A7F"/>
    <w:rsid w:val="00255463"/>
    <w:rsid w:val="00255F70"/>
    <w:rsid w:val="00256E9E"/>
    <w:rsid w:val="00257164"/>
    <w:rsid w:val="0025739A"/>
    <w:rsid w:val="002624B8"/>
    <w:rsid w:val="00262650"/>
    <w:rsid w:val="00262CDC"/>
    <w:rsid w:val="002717F8"/>
    <w:rsid w:val="00273395"/>
    <w:rsid w:val="00273A84"/>
    <w:rsid w:val="002741FA"/>
    <w:rsid w:val="00274F2D"/>
    <w:rsid w:val="00277B6A"/>
    <w:rsid w:val="0028327F"/>
    <w:rsid w:val="002846A3"/>
    <w:rsid w:val="002855B8"/>
    <w:rsid w:val="002865EC"/>
    <w:rsid w:val="0028798A"/>
    <w:rsid w:val="002909D7"/>
    <w:rsid w:val="00290B32"/>
    <w:rsid w:val="0029218E"/>
    <w:rsid w:val="002935B7"/>
    <w:rsid w:val="00293621"/>
    <w:rsid w:val="00293FAD"/>
    <w:rsid w:val="0029405D"/>
    <w:rsid w:val="00294BB3"/>
    <w:rsid w:val="00296EC3"/>
    <w:rsid w:val="00296F97"/>
    <w:rsid w:val="002979AB"/>
    <w:rsid w:val="002A032B"/>
    <w:rsid w:val="002A46A3"/>
    <w:rsid w:val="002A509F"/>
    <w:rsid w:val="002B562F"/>
    <w:rsid w:val="002B5E38"/>
    <w:rsid w:val="002C0645"/>
    <w:rsid w:val="002C1015"/>
    <w:rsid w:val="002C2FCD"/>
    <w:rsid w:val="002C5F08"/>
    <w:rsid w:val="002D330D"/>
    <w:rsid w:val="002D744E"/>
    <w:rsid w:val="002E1DA1"/>
    <w:rsid w:val="002E43BA"/>
    <w:rsid w:val="002E56D8"/>
    <w:rsid w:val="002E6118"/>
    <w:rsid w:val="002F02BF"/>
    <w:rsid w:val="002F1C25"/>
    <w:rsid w:val="0030525F"/>
    <w:rsid w:val="00307D1F"/>
    <w:rsid w:val="003106B6"/>
    <w:rsid w:val="00311E7D"/>
    <w:rsid w:val="003157C6"/>
    <w:rsid w:val="00317978"/>
    <w:rsid w:val="003205FF"/>
    <w:rsid w:val="00323395"/>
    <w:rsid w:val="00323987"/>
    <w:rsid w:val="00327289"/>
    <w:rsid w:val="00332894"/>
    <w:rsid w:val="00333C63"/>
    <w:rsid w:val="00335B45"/>
    <w:rsid w:val="003402CD"/>
    <w:rsid w:val="00341D31"/>
    <w:rsid w:val="00352B69"/>
    <w:rsid w:val="00353B60"/>
    <w:rsid w:val="00354F24"/>
    <w:rsid w:val="00355E95"/>
    <w:rsid w:val="00357C97"/>
    <w:rsid w:val="00362E95"/>
    <w:rsid w:val="0036335C"/>
    <w:rsid w:val="00365FA1"/>
    <w:rsid w:val="003665AD"/>
    <w:rsid w:val="00366A5B"/>
    <w:rsid w:val="00366CE5"/>
    <w:rsid w:val="00372DE8"/>
    <w:rsid w:val="00375543"/>
    <w:rsid w:val="003833AE"/>
    <w:rsid w:val="003842A6"/>
    <w:rsid w:val="00384AC7"/>
    <w:rsid w:val="00391BB2"/>
    <w:rsid w:val="00393437"/>
    <w:rsid w:val="00393BA3"/>
    <w:rsid w:val="00395D83"/>
    <w:rsid w:val="003B13FF"/>
    <w:rsid w:val="003B438D"/>
    <w:rsid w:val="003B59C6"/>
    <w:rsid w:val="003B7D05"/>
    <w:rsid w:val="003C1F07"/>
    <w:rsid w:val="003C29DE"/>
    <w:rsid w:val="003C7B50"/>
    <w:rsid w:val="003D38F4"/>
    <w:rsid w:val="003D5250"/>
    <w:rsid w:val="003D5C3A"/>
    <w:rsid w:val="003E4E02"/>
    <w:rsid w:val="003E67B5"/>
    <w:rsid w:val="003E76ED"/>
    <w:rsid w:val="003F0387"/>
    <w:rsid w:val="003F3964"/>
    <w:rsid w:val="003F61D8"/>
    <w:rsid w:val="003F706E"/>
    <w:rsid w:val="00401F53"/>
    <w:rsid w:val="0040333C"/>
    <w:rsid w:val="00403FE7"/>
    <w:rsid w:val="00404504"/>
    <w:rsid w:val="00407C77"/>
    <w:rsid w:val="00414771"/>
    <w:rsid w:val="00416186"/>
    <w:rsid w:val="004176D4"/>
    <w:rsid w:val="004223B8"/>
    <w:rsid w:val="00423478"/>
    <w:rsid w:val="00423CB8"/>
    <w:rsid w:val="004252DB"/>
    <w:rsid w:val="00430250"/>
    <w:rsid w:val="004305BE"/>
    <w:rsid w:val="00430AA0"/>
    <w:rsid w:val="00431250"/>
    <w:rsid w:val="004420E8"/>
    <w:rsid w:val="0044212C"/>
    <w:rsid w:val="0044374C"/>
    <w:rsid w:val="004449FF"/>
    <w:rsid w:val="004474A1"/>
    <w:rsid w:val="00450C36"/>
    <w:rsid w:val="0045224C"/>
    <w:rsid w:val="00452E12"/>
    <w:rsid w:val="004533A1"/>
    <w:rsid w:val="004577E3"/>
    <w:rsid w:val="00465804"/>
    <w:rsid w:val="00466162"/>
    <w:rsid w:val="00467A93"/>
    <w:rsid w:val="00472F65"/>
    <w:rsid w:val="00481241"/>
    <w:rsid w:val="004831DB"/>
    <w:rsid w:val="0048397F"/>
    <w:rsid w:val="0048556E"/>
    <w:rsid w:val="004902DB"/>
    <w:rsid w:val="00494E01"/>
    <w:rsid w:val="00497232"/>
    <w:rsid w:val="004A45BD"/>
    <w:rsid w:val="004A5F79"/>
    <w:rsid w:val="004A73EA"/>
    <w:rsid w:val="004B3A8D"/>
    <w:rsid w:val="004B3CEC"/>
    <w:rsid w:val="004B45AD"/>
    <w:rsid w:val="004B4652"/>
    <w:rsid w:val="004C672C"/>
    <w:rsid w:val="004D5DE6"/>
    <w:rsid w:val="004D7746"/>
    <w:rsid w:val="004E24DD"/>
    <w:rsid w:val="004E29C4"/>
    <w:rsid w:val="004E2B12"/>
    <w:rsid w:val="004E3FC2"/>
    <w:rsid w:val="004F249F"/>
    <w:rsid w:val="004F29EF"/>
    <w:rsid w:val="004F41AA"/>
    <w:rsid w:val="00500C7A"/>
    <w:rsid w:val="00505D4C"/>
    <w:rsid w:val="00506335"/>
    <w:rsid w:val="00506E5D"/>
    <w:rsid w:val="00510A1B"/>
    <w:rsid w:val="00510C7E"/>
    <w:rsid w:val="00511E66"/>
    <w:rsid w:val="00515DD7"/>
    <w:rsid w:val="00516A82"/>
    <w:rsid w:val="00520E16"/>
    <w:rsid w:val="00524243"/>
    <w:rsid w:val="005275B9"/>
    <w:rsid w:val="00527CB2"/>
    <w:rsid w:val="00533CD5"/>
    <w:rsid w:val="00534009"/>
    <w:rsid w:val="00534808"/>
    <w:rsid w:val="00535DCE"/>
    <w:rsid w:val="0053629B"/>
    <w:rsid w:val="00537E50"/>
    <w:rsid w:val="0054212A"/>
    <w:rsid w:val="00542D57"/>
    <w:rsid w:val="00546D6B"/>
    <w:rsid w:val="00550732"/>
    <w:rsid w:val="0055349C"/>
    <w:rsid w:val="00556987"/>
    <w:rsid w:val="00556BFF"/>
    <w:rsid w:val="00557D6E"/>
    <w:rsid w:val="005668C5"/>
    <w:rsid w:val="005669A8"/>
    <w:rsid w:val="00567B50"/>
    <w:rsid w:val="00570B7E"/>
    <w:rsid w:val="00571EBC"/>
    <w:rsid w:val="0057579B"/>
    <w:rsid w:val="00577DD5"/>
    <w:rsid w:val="0058009D"/>
    <w:rsid w:val="00580C32"/>
    <w:rsid w:val="005822D2"/>
    <w:rsid w:val="005849B4"/>
    <w:rsid w:val="00590CEB"/>
    <w:rsid w:val="005A1283"/>
    <w:rsid w:val="005A1D75"/>
    <w:rsid w:val="005A431F"/>
    <w:rsid w:val="005A5C33"/>
    <w:rsid w:val="005B0434"/>
    <w:rsid w:val="005B2206"/>
    <w:rsid w:val="005B2D8A"/>
    <w:rsid w:val="005B3353"/>
    <w:rsid w:val="005B36E9"/>
    <w:rsid w:val="005B4B10"/>
    <w:rsid w:val="005B5306"/>
    <w:rsid w:val="005B5574"/>
    <w:rsid w:val="005B7A3D"/>
    <w:rsid w:val="005C0D69"/>
    <w:rsid w:val="005C156E"/>
    <w:rsid w:val="005C208F"/>
    <w:rsid w:val="005C58D6"/>
    <w:rsid w:val="005D5AE7"/>
    <w:rsid w:val="005D6ABD"/>
    <w:rsid w:val="005E23AD"/>
    <w:rsid w:val="005E27AF"/>
    <w:rsid w:val="005F155C"/>
    <w:rsid w:val="00600D09"/>
    <w:rsid w:val="00600E7C"/>
    <w:rsid w:val="006021A2"/>
    <w:rsid w:val="00604E92"/>
    <w:rsid w:val="00606452"/>
    <w:rsid w:val="00606D6B"/>
    <w:rsid w:val="00610E86"/>
    <w:rsid w:val="00612B98"/>
    <w:rsid w:val="006175AE"/>
    <w:rsid w:val="00622753"/>
    <w:rsid w:val="006257E3"/>
    <w:rsid w:val="00626096"/>
    <w:rsid w:val="00626DCE"/>
    <w:rsid w:val="0063232F"/>
    <w:rsid w:val="00634078"/>
    <w:rsid w:val="0063750E"/>
    <w:rsid w:val="006377EC"/>
    <w:rsid w:val="00641AEA"/>
    <w:rsid w:val="00641B10"/>
    <w:rsid w:val="00642713"/>
    <w:rsid w:val="00644387"/>
    <w:rsid w:val="00651CFF"/>
    <w:rsid w:val="006535FF"/>
    <w:rsid w:val="00657308"/>
    <w:rsid w:val="0066398F"/>
    <w:rsid w:val="0066493B"/>
    <w:rsid w:val="00665091"/>
    <w:rsid w:val="006661EA"/>
    <w:rsid w:val="00667064"/>
    <w:rsid w:val="00671648"/>
    <w:rsid w:val="006727C8"/>
    <w:rsid w:val="00673780"/>
    <w:rsid w:val="0067380D"/>
    <w:rsid w:val="00675AFB"/>
    <w:rsid w:val="00675F06"/>
    <w:rsid w:val="00677C29"/>
    <w:rsid w:val="00684973"/>
    <w:rsid w:val="00686DBE"/>
    <w:rsid w:val="006909E8"/>
    <w:rsid w:val="00696784"/>
    <w:rsid w:val="006A119F"/>
    <w:rsid w:val="006A503A"/>
    <w:rsid w:val="006A64A0"/>
    <w:rsid w:val="006A7310"/>
    <w:rsid w:val="006B0BCD"/>
    <w:rsid w:val="006B1E67"/>
    <w:rsid w:val="006B721E"/>
    <w:rsid w:val="006C2151"/>
    <w:rsid w:val="006C262D"/>
    <w:rsid w:val="006C3669"/>
    <w:rsid w:val="006C4671"/>
    <w:rsid w:val="006C661B"/>
    <w:rsid w:val="006D2972"/>
    <w:rsid w:val="006D46DA"/>
    <w:rsid w:val="006D5D25"/>
    <w:rsid w:val="006D626D"/>
    <w:rsid w:val="006E0281"/>
    <w:rsid w:val="006E26DC"/>
    <w:rsid w:val="006E399C"/>
    <w:rsid w:val="006E400F"/>
    <w:rsid w:val="006E459B"/>
    <w:rsid w:val="006E6020"/>
    <w:rsid w:val="006E7E3A"/>
    <w:rsid w:val="006E7F0A"/>
    <w:rsid w:val="006F7034"/>
    <w:rsid w:val="007011AB"/>
    <w:rsid w:val="00704D6B"/>
    <w:rsid w:val="00705F26"/>
    <w:rsid w:val="00706421"/>
    <w:rsid w:val="00714466"/>
    <w:rsid w:val="00715001"/>
    <w:rsid w:val="00721FD4"/>
    <w:rsid w:val="00726171"/>
    <w:rsid w:val="00727027"/>
    <w:rsid w:val="007308E1"/>
    <w:rsid w:val="00732C1E"/>
    <w:rsid w:val="0073356A"/>
    <w:rsid w:val="00733E53"/>
    <w:rsid w:val="007355E9"/>
    <w:rsid w:val="00736B2F"/>
    <w:rsid w:val="00741ED8"/>
    <w:rsid w:val="00747565"/>
    <w:rsid w:val="007631DD"/>
    <w:rsid w:val="00764770"/>
    <w:rsid w:val="007664C2"/>
    <w:rsid w:val="007673AE"/>
    <w:rsid w:val="00767D32"/>
    <w:rsid w:val="00774A42"/>
    <w:rsid w:val="00775415"/>
    <w:rsid w:val="00775984"/>
    <w:rsid w:val="00781551"/>
    <w:rsid w:val="007832DC"/>
    <w:rsid w:val="007846EA"/>
    <w:rsid w:val="00784BA4"/>
    <w:rsid w:val="00792264"/>
    <w:rsid w:val="0079249C"/>
    <w:rsid w:val="007926E3"/>
    <w:rsid w:val="00793E2C"/>
    <w:rsid w:val="007960C9"/>
    <w:rsid w:val="0079757A"/>
    <w:rsid w:val="007979C6"/>
    <w:rsid w:val="007A647E"/>
    <w:rsid w:val="007A794A"/>
    <w:rsid w:val="007B0F2D"/>
    <w:rsid w:val="007B2919"/>
    <w:rsid w:val="007B2D35"/>
    <w:rsid w:val="007B48DC"/>
    <w:rsid w:val="007B4963"/>
    <w:rsid w:val="007B60B7"/>
    <w:rsid w:val="007B73CD"/>
    <w:rsid w:val="007C21E7"/>
    <w:rsid w:val="007C274C"/>
    <w:rsid w:val="007C38DF"/>
    <w:rsid w:val="007C40EC"/>
    <w:rsid w:val="007C4105"/>
    <w:rsid w:val="007C438F"/>
    <w:rsid w:val="007C6FF0"/>
    <w:rsid w:val="007D15CE"/>
    <w:rsid w:val="007D1EE5"/>
    <w:rsid w:val="007D40D4"/>
    <w:rsid w:val="007E1142"/>
    <w:rsid w:val="007E7F10"/>
    <w:rsid w:val="007F054C"/>
    <w:rsid w:val="007F0ADB"/>
    <w:rsid w:val="007F194C"/>
    <w:rsid w:val="0080659F"/>
    <w:rsid w:val="0080756E"/>
    <w:rsid w:val="0081148F"/>
    <w:rsid w:val="00814491"/>
    <w:rsid w:val="00823957"/>
    <w:rsid w:val="00824937"/>
    <w:rsid w:val="008270C5"/>
    <w:rsid w:val="00831CF4"/>
    <w:rsid w:val="008326C7"/>
    <w:rsid w:val="0083389F"/>
    <w:rsid w:val="0083412F"/>
    <w:rsid w:val="0083474F"/>
    <w:rsid w:val="0083492D"/>
    <w:rsid w:val="00834E91"/>
    <w:rsid w:val="00835905"/>
    <w:rsid w:val="00836220"/>
    <w:rsid w:val="0083656A"/>
    <w:rsid w:val="008369E4"/>
    <w:rsid w:val="00836B15"/>
    <w:rsid w:val="00845CFE"/>
    <w:rsid w:val="008470A9"/>
    <w:rsid w:val="00851A28"/>
    <w:rsid w:val="008538E3"/>
    <w:rsid w:val="00854DAF"/>
    <w:rsid w:val="00860583"/>
    <w:rsid w:val="00862067"/>
    <w:rsid w:val="00863DC4"/>
    <w:rsid w:val="00864054"/>
    <w:rsid w:val="00864A1A"/>
    <w:rsid w:val="0086614D"/>
    <w:rsid w:val="00866261"/>
    <w:rsid w:val="00871BF7"/>
    <w:rsid w:val="008734F7"/>
    <w:rsid w:val="00877878"/>
    <w:rsid w:val="00880ADE"/>
    <w:rsid w:val="0088165A"/>
    <w:rsid w:val="00884437"/>
    <w:rsid w:val="00884AE4"/>
    <w:rsid w:val="008875BB"/>
    <w:rsid w:val="008919FF"/>
    <w:rsid w:val="00892963"/>
    <w:rsid w:val="00893431"/>
    <w:rsid w:val="008954B1"/>
    <w:rsid w:val="00895628"/>
    <w:rsid w:val="008A44F8"/>
    <w:rsid w:val="008B0214"/>
    <w:rsid w:val="008B0292"/>
    <w:rsid w:val="008B3216"/>
    <w:rsid w:val="008B4898"/>
    <w:rsid w:val="008B730F"/>
    <w:rsid w:val="008B765F"/>
    <w:rsid w:val="008B78A6"/>
    <w:rsid w:val="008C02FF"/>
    <w:rsid w:val="008C3449"/>
    <w:rsid w:val="008C44FB"/>
    <w:rsid w:val="008C7F86"/>
    <w:rsid w:val="008D12C4"/>
    <w:rsid w:val="008D5804"/>
    <w:rsid w:val="008E2803"/>
    <w:rsid w:val="008E38D8"/>
    <w:rsid w:val="008E571A"/>
    <w:rsid w:val="008E6C78"/>
    <w:rsid w:val="008F06C9"/>
    <w:rsid w:val="008F09FB"/>
    <w:rsid w:val="008F1B4B"/>
    <w:rsid w:val="008F1C43"/>
    <w:rsid w:val="008F2FC2"/>
    <w:rsid w:val="008F319B"/>
    <w:rsid w:val="008F403B"/>
    <w:rsid w:val="008F41C9"/>
    <w:rsid w:val="00900B49"/>
    <w:rsid w:val="00903973"/>
    <w:rsid w:val="00907051"/>
    <w:rsid w:val="00907DF4"/>
    <w:rsid w:val="00911D5F"/>
    <w:rsid w:val="009141AC"/>
    <w:rsid w:val="00914E4F"/>
    <w:rsid w:val="009152D6"/>
    <w:rsid w:val="00920D1D"/>
    <w:rsid w:val="00921940"/>
    <w:rsid w:val="00921BB7"/>
    <w:rsid w:val="009241B9"/>
    <w:rsid w:val="00936929"/>
    <w:rsid w:val="00940334"/>
    <w:rsid w:val="0094036C"/>
    <w:rsid w:val="009415FD"/>
    <w:rsid w:val="009465EA"/>
    <w:rsid w:val="00947828"/>
    <w:rsid w:val="00950421"/>
    <w:rsid w:val="009548CF"/>
    <w:rsid w:val="00955BAA"/>
    <w:rsid w:val="00956C4B"/>
    <w:rsid w:val="00957A7B"/>
    <w:rsid w:val="00957DB6"/>
    <w:rsid w:val="00960B8C"/>
    <w:rsid w:val="00964B2D"/>
    <w:rsid w:val="00966536"/>
    <w:rsid w:val="00977799"/>
    <w:rsid w:val="0098001A"/>
    <w:rsid w:val="009821FC"/>
    <w:rsid w:val="00982222"/>
    <w:rsid w:val="00986316"/>
    <w:rsid w:val="00990237"/>
    <w:rsid w:val="0099264B"/>
    <w:rsid w:val="00992A33"/>
    <w:rsid w:val="00992E29"/>
    <w:rsid w:val="00993528"/>
    <w:rsid w:val="00993536"/>
    <w:rsid w:val="00997753"/>
    <w:rsid w:val="009A0E6C"/>
    <w:rsid w:val="009A2938"/>
    <w:rsid w:val="009A307E"/>
    <w:rsid w:val="009A3E1D"/>
    <w:rsid w:val="009A6336"/>
    <w:rsid w:val="009B297A"/>
    <w:rsid w:val="009B2AFE"/>
    <w:rsid w:val="009B4399"/>
    <w:rsid w:val="009B4503"/>
    <w:rsid w:val="009B4A54"/>
    <w:rsid w:val="009B5450"/>
    <w:rsid w:val="009C0735"/>
    <w:rsid w:val="009C511D"/>
    <w:rsid w:val="009C5220"/>
    <w:rsid w:val="009C570D"/>
    <w:rsid w:val="009D30FC"/>
    <w:rsid w:val="009D3A82"/>
    <w:rsid w:val="009D5759"/>
    <w:rsid w:val="009D5E57"/>
    <w:rsid w:val="009E3FE5"/>
    <w:rsid w:val="009E4350"/>
    <w:rsid w:val="009E4923"/>
    <w:rsid w:val="009E5140"/>
    <w:rsid w:val="009E6C5C"/>
    <w:rsid w:val="009E6D82"/>
    <w:rsid w:val="009E6FFB"/>
    <w:rsid w:val="009E70DA"/>
    <w:rsid w:val="009F3432"/>
    <w:rsid w:val="009F4609"/>
    <w:rsid w:val="009F47FC"/>
    <w:rsid w:val="009F7B78"/>
    <w:rsid w:val="00A00637"/>
    <w:rsid w:val="00A00A83"/>
    <w:rsid w:val="00A00E42"/>
    <w:rsid w:val="00A02AC7"/>
    <w:rsid w:val="00A049B7"/>
    <w:rsid w:val="00A060F8"/>
    <w:rsid w:val="00A064D4"/>
    <w:rsid w:val="00A1284B"/>
    <w:rsid w:val="00A1723E"/>
    <w:rsid w:val="00A20BF5"/>
    <w:rsid w:val="00A226F3"/>
    <w:rsid w:val="00A228B4"/>
    <w:rsid w:val="00A26E8C"/>
    <w:rsid w:val="00A27B2D"/>
    <w:rsid w:val="00A27D2D"/>
    <w:rsid w:val="00A31B65"/>
    <w:rsid w:val="00A330AA"/>
    <w:rsid w:val="00A33B79"/>
    <w:rsid w:val="00A37066"/>
    <w:rsid w:val="00A37116"/>
    <w:rsid w:val="00A4662C"/>
    <w:rsid w:val="00A46B3A"/>
    <w:rsid w:val="00A478D2"/>
    <w:rsid w:val="00A508A3"/>
    <w:rsid w:val="00A512C5"/>
    <w:rsid w:val="00A518C1"/>
    <w:rsid w:val="00A518C2"/>
    <w:rsid w:val="00A52FDA"/>
    <w:rsid w:val="00A5350C"/>
    <w:rsid w:val="00A55306"/>
    <w:rsid w:val="00A55521"/>
    <w:rsid w:val="00A6128D"/>
    <w:rsid w:val="00A61710"/>
    <w:rsid w:val="00A62568"/>
    <w:rsid w:val="00A65046"/>
    <w:rsid w:val="00A70C07"/>
    <w:rsid w:val="00A71423"/>
    <w:rsid w:val="00A76637"/>
    <w:rsid w:val="00A769AF"/>
    <w:rsid w:val="00A821CD"/>
    <w:rsid w:val="00A837A4"/>
    <w:rsid w:val="00A837FD"/>
    <w:rsid w:val="00A8745B"/>
    <w:rsid w:val="00A874BA"/>
    <w:rsid w:val="00A93521"/>
    <w:rsid w:val="00A95DEE"/>
    <w:rsid w:val="00AA0A82"/>
    <w:rsid w:val="00AA3D19"/>
    <w:rsid w:val="00AA4EE9"/>
    <w:rsid w:val="00AB1001"/>
    <w:rsid w:val="00AB1870"/>
    <w:rsid w:val="00AB29B4"/>
    <w:rsid w:val="00AB2BFF"/>
    <w:rsid w:val="00AB3CA2"/>
    <w:rsid w:val="00AB4D32"/>
    <w:rsid w:val="00AB4E11"/>
    <w:rsid w:val="00AB5FD7"/>
    <w:rsid w:val="00AC1539"/>
    <w:rsid w:val="00AC1F7F"/>
    <w:rsid w:val="00AC216F"/>
    <w:rsid w:val="00AC6537"/>
    <w:rsid w:val="00AC7D59"/>
    <w:rsid w:val="00AD09AE"/>
    <w:rsid w:val="00AD397E"/>
    <w:rsid w:val="00AD3F5E"/>
    <w:rsid w:val="00AD4438"/>
    <w:rsid w:val="00AD4AD7"/>
    <w:rsid w:val="00AD52FC"/>
    <w:rsid w:val="00AD7274"/>
    <w:rsid w:val="00AD727B"/>
    <w:rsid w:val="00AD787C"/>
    <w:rsid w:val="00AD7FF7"/>
    <w:rsid w:val="00AE0019"/>
    <w:rsid w:val="00AE024C"/>
    <w:rsid w:val="00AE22A0"/>
    <w:rsid w:val="00AE30C0"/>
    <w:rsid w:val="00AE47D2"/>
    <w:rsid w:val="00AE76B6"/>
    <w:rsid w:val="00AF27DE"/>
    <w:rsid w:val="00AF4480"/>
    <w:rsid w:val="00AF4E5D"/>
    <w:rsid w:val="00AF5060"/>
    <w:rsid w:val="00B06D5E"/>
    <w:rsid w:val="00B12178"/>
    <w:rsid w:val="00B13C05"/>
    <w:rsid w:val="00B13FA6"/>
    <w:rsid w:val="00B20864"/>
    <w:rsid w:val="00B21501"/>
    <w:rsid w:val="00B21C7D"/>
    <w:rsid w:val="00B23297"/>
    <w:rsid w:val="00B3182E"/>
    <w:rsid w:val="00B31B9D"/>
    <w:rsid w:val="00B34EA3"/>
    <w:rsid w:val="00B36390"/>
    <w:rsid w:val="00B363D5"/>
    <w:rsid w:val="00B36ED7"/>
    <w:rsid w:val="00B37C07"/>
    <w:rsid w:val="00B40420"/>
    <w:rsid w:val="00B41840"/>
    <w:rsid w:val="00B429EC"/>
    <w:rsid w:val="00B42A80"/>
    <w:rsid w:val="00B4317A"/>
    <w:rsid w:val="00B436F2"/>
    <w:rsid w:val="00B447A4"/>
    <w:rsid w:val="00B45441"/>
    <w:rsid w:val="00B508CF"/>
    <w:rsid w:val="00B53B92"/>
    <w:rsid w:val="00B54B57"/>
    <w:rsid w:val="00B55879"/>
    <w:rsid w:val="00B56D67"/>
    <w:rsid w:val="00B57A67"/>
    <w:rsid w:val="00B57AA2"/>
    <w:rsid w:val="00B73BAB"/>
    <w:rsid w:val="00B7744F"/>
    <w:rsid w:val="00B77C97"/>
    <w:rsid w:val="00B813BC"/>
    <w:rsid w:val="00B8244C"/>
    <w:rsid w:val="00B85EAA"/>
    <w:rsid w:val="00B87182"/>
    <w:rsid w:val="00B87DC4"/>
    <w:rsid w:val="00B920E5"/>
    <w:rsid w:val="00B95657"/>
    <w:rsid w:val="00B95D37"/>
    <w:rsid w:val="00B97A55"/>
    <w:rsid w:val="00BA05B3"/>
    <w:rsid w:val="00BA3152"/>
    <w:rsid w:val="00BA5CC3"/>
    <w:rsid w:val="00BA5CEE"/>
    <w:rsid w:val="00BA5D09"/>
    <w:rsid w:val="00BA5DA9"/>
    <w:rsid w:val="00BB2115"/>
    <w:rsid w:val="00BB2712"/>
    <w:rsid w:val="00BB34B0"/>
    <w:rsid w:val="00BB574A"/>
    <w:rsid w:val="00BB65CF"/>
    <w:rsid w:val="00BB6C2E"/>
    <w:rsid w:val="00BC4F29"/>
    <w:rsid w:val="00BC7BC6"/>
    <w:rsid w:val="00BD5FBA"/>
    <w:rsid w:val="00BD7645"/>
    <w:rsid w:val="00BD7B07"/>
    <w:rsid w:val="00BE0D6C"/>
    <w:rsid w:val="00BE0DF2"/>
    <w:rsid w:val="00BE3155"/>
    <w:rsid w:val="00BE4683"/>
    <w:rsid w:val="00BE76A7"/>
    <w:rsid w:val="00BF016C"/>
    <w:rsid w:val="00BF15B8"/>
    <w:rsid w:val="00BF191A"/>
    <w:rsid w:val="00BF385E"/>
    <w:rsid w:val="00BF482A"/>
    <w:rsid w:val="00C00416"/>
    <w:rsid w:val="00C023FD"/>
    <w:rsid w:val="00C14C64"/>
    <w:rsid w:val="00C165B9"/>
    <w:rsid w:val="00C25CEF"/>
    <w:rsid w:val="00C25D4E"/>
    <w:rsid w:val="00C26079"/>
    <w:rsid w:val="00C351B7"/>
    <w:rsid w:val="00C3589F"/>
    <w:rsid w:val="00C366EB"/>
    <w:rsid w:val="00C40E74"/>
    <w:rsid w:val="00C42833"/>
    <w:rsid w:val="00C44F4C"/>
    <w:rsid w:val="00C53072"/>
    <w:rsid w:val="00C534E3"/>
    <w:rsid w:val="00C545A1"/>
    <w:rsid w:val="00C56B74"/>
    <w:rsid w:val="00C61F63"/>
    <w:rsid w:val="00C63AAC"/>
    <w:rsid w:val="00C64108"/>
    <w:rsid w:val="00C6669B"/>
    <w:rsid w:val="00C7041B"/>
    <w:rsid w:val="00C70D68"/>
    <w:rsid w:val="00C71E6E"/>
    <w:rsid w:val="00C736F2"/>
    <w:rsid w:val="00C74DBA"/>
    <w:rsid w:val="00C77A62"/>
    <w:rsid w:val="00C817A1"/>
    <w:rsid w:val="00C8201E"/>
    <w:rsid w:val="00C825B2"/>
    <w:rsid w:val="00C83E25"/>
    <w:rsid w:val="00C84020"/>
    <w:rsid w:val="00C95C4D"/>
    <w:rsid w:val="00C95DAD"/>
    <w:rsid w:val="00C9730E"/>
    <w:rsid w:val="00CA2E55"/>
    <w:rsid w:val="00CA642B"/>
    <w:rsid w:val="00CA675A"/>
    <w:rsid w:val="00CA6CE3"/>
    <w:rsid w:val="00CB0578"/>
    <w:rsid w:val="00CB10D4"/>
    <w:rsid w:val="00CB26BC"/>
    <w:rsid w:val="00CB7EBB"/>
    <w:rsid w:val="00CC5C13"/>
    <w:rsid w:val="00CC7EF2"/>
    <w:rsid w:val="00CD0E61"/>
    <w:rsid w:val="00CD14E8"/>
    <w:rsid w:val="00CD2784"/>
    <w:rsid w:val="00CD3838"/>
    <w:rsid w:val="00CD3D16"/>
    <w:rsid w:val="00CE0330"/>
    <w:rsid w:val="00CE059F"/>
    <w:rsid w:val="00CE6057"/>
    <w:rsid w:val="00CE627A"/>
    <w:rsid w:val="00CE633E"/>
    <w:rsid w:val="00CF0607"/>
    <w:rsid w:val="00CF3514"/>
    <w:rsid w:val="00CF3A10"/>
    <w:rsid w:val="00CF4F5B"/>
    <w:rsid w:val="00D02E07"/>
    <w:rsid w:val="00D11467"/>
    <w:rsid w:val="00D13EB8"/>
    <w:rsid w:val="00D14BD8"/>
    <w:rsid w:val="00D17AB4"/>
    <w:rsid w:val="00D2141C"/>
    <w:rsid w:val="00D22B08"/>
    <w:rsid w:val="00D26CAC"/>
    <w:rsid w:val="00D27706"/>
    <w:rsid w:val="00D34B29"/>
    <w:rsid w:val="00D36E63"/>
    <w:rsid w:val="00D40EAC"/>
    <w:rsid w:val="00D42DBB"/>
    <w:rsid w:val="00D45992"/>
    <w:rsid w:val="00D46667"/>
    <w:rsid w:val="00D5124A"/>
    <w:rsid w:val="00D51D36"/>
    <w:rsid w:val="00D52919"/>
    <w:rsid w:val="00D52DAA"/>
    <w:rsid w:val="00D54350"/>
    <w:rsid w:val="00D54A28"/>
    <w:rsid w:val="00D55CA0"/>
    <w:rsid w:val="00D57B85"/>
    <w:rsid w:val="00D61051"/>
    <w:rsid w:val="00D63313"/>
    <w:rsid w:val="00D633AE"/>
    <w:rsid w:val="00D652B4"/>
    <w:rsid w:val="00D66434"/>
    <w:rsid w:val="00D76079"/>
    <w:rsid w:val="00D82F71"/>
    <w:rsid w:val="00D83081"/>
    <w:rsid w:val="00D8673E"/>
    <w:rsid w:val="00D90287"/>
    <w:rsid w:val="00DA3E58"/>
    <w:rsid w:val="00DA4B01"/>
    <w:rsid w:val="00DA5456"/>
    <w:rsid w:val="00DA55C6"/>
    <w:rsid w:val="00DB6BAB"/>
    <w:rsid w:val="00DC59D6"/>
    <w:rsid w:val="00DD1F52"/>
    <w:rsid w:val="00DD2677"/>
    <w:rsid w:val="00DD48CD"/>
    <w:rsid w:val="00DD4CA8"/>
    <w:rsid w:val="00DD52F8"/>
    <w:rsid w:val="00DD5397"/>
    <w:rsid w:val="00DE33FE"/>
    <w:rsid w:val="00DE596B"/>
    <w:rsid w:val="00DE68B6"/>
    <w:rsid w:val="00DF128A"/>
    <w:rsid w:val="00DF1962"/>
    <w:rsid w:val="00DF3104"/>
    <w:rsid w:val="00DF387B"/>
    <w:rsid w:val="00E007DA"/>
    <w:rsid w:val="00E01D69"/>
    <w:rsid w:val="00E03EAD"/>
    <w:rsid w:val="00E145A2"/>
    <w:rsid w:val="00E14959"/>
    <w:rsid w:val="00E20221"/>
    <w:rsid w:val="00E217AD"/>
    <w:rsid w:val="00E24605"/>
    <w:rsid w:val="00E25ABB"/>
    <w:rsid w:val="00E30289"/>
    <w:rsid w:val="00E43990"/>
    <w:rsid w:val="00E5012C"/>
    <w:rsid w:val="00E507D3"/>
    <w:rsid w:val="00E52E82"/>
    <w:rsid w:val="00E545F0"/>
    <w:rsid w:val="00E6120A"/>
    <w:rsid w:val="00E61E32"/>
    <w:rsid w:val="00E63376"/>
    <w:rsid w:val="00E675D5"/>
    <w:rsid w:val="00E70605"/>
    <w:rsid w:val="00E71038"/>
    <w:rsid w:val="00E71711"/>
    <w:rsid w:val="00E71E02"/>
    <w:rsid w:val="00E725DB"/>
    <w:rsid w:val="00E75E4C"/>
    <w:rsid w:val="00E8019A"/>
    <w:rsid w:val="00E80C1F"/>
    <w:rsid w:val="00E82F41"/>
    <w:rsid w:val="00E83E41"/>
    <w:rsid w:val="00E85CD8"/>
    <w:rsid w:val="00E870B6"/>
    <w:rsid w:val="00E874D1"/>
    <w:rsid w:val="00E87879"/>
    <w:rsid w:val="00E95C22"/>
    <w:rsid w:val="00E9602D"/>
    <w:rsid w:val="00EB1147"/>
    <w:rsid w:val="00EB39FC"/>
    <w:rsid w:val="00EC3B25"/>
    <w:rsid w:val="00EC537E"/>
    <w:rsid w:val="00EC543C"/>
    <w:rsid w:val="00EC6922"/>
    <w:rsid w:val="00EC6990"/>
    <w:rsid w:val="00EC78E7"/>
    <w:rsid w:val="00ED0C6B"/>
    <w:rsid w:val="00ED5163"/>
    <w:rsid w:val="00ED5866"/>
    <w:rsid w:val="00ED7190"/>
    <w:rsid w:val="00EE3A4F"/>
    <w:rsid w:val="00EE57DD"/>
    <w:rsid w:val="00EE5E1A"/>
    <w:rsid w:val="00EE61BD"/>
    <w:rsid w:val="00EE6334"/>
    <w:rsid w:val="00EE7C42"/>
    <w:rsid w:val="00EF0ADC"/>
    <w:rsid w:val="00EF0C85"/>
    <w:rsid w:val="00EF1194"/>
    <w:rsid w:val="00EF2DA2"/>
    <w:rsid w:val="00EF6955"/>
    <w:rsid w:val="00EF6B42"/>
    <w:rsid w:val="00F01553"/>
    <w:rsid w:val="00F02EEA"/>
    <w:rsid w:val="00F03235"/>
    <w:rsid w:val="00F04776"/>
    <w:rsid w:val="00F04BFB"/>
    <w:rsid w:val="00F04DE2"/>
    <w:rsid w:val="00F1086E"/>
    <w:rsid w:val="00F10D7C"/>
    <w:rsid w:val="00F12884"/>
    <w:rsid w:val="00F135C0"/>
    <w:rsid w:val="00F17A11"/>
    <w:rsid w:val="00F17C97"/>
    <w:rsid w:val="00F2468B"/>
    <w:rsid w:val="00F25991"/>
    <w:rsid w:val="00F25DA3"/>
    <w:rsid w:val="00F26692"/>
    <w:rsid w:val="00F26D33"/>
    <w:rsid w:val="00F275BA"/>
    <w:rsid w:val="00F30643"/>
    <w:rsid w:val="00F346E4"/>
    <w:rsid w:val="00F36D34"/>
    <w:rsid w:val="00F37A68"/>
    <w:rsid w:val="00F4044D"/>
    <w:rsid w:val="00F413A8"/>
    <w:rsid w:val="00F45E5C"/>
    <w:rsid w:val="00F46B8D"/>
    <w:rsid w:val="00F53203"/>
    <w:rsid w:val="00F53A9E"/>
    <w:rsid w:val="00F53EC3"/>
    <w:rsid w:val="00F55D99"/>
    <w:rsid w:val="00F5746B"/>
    <w:rsid w:val="00F63254"/>
    <w:rsid w:val="00F65307"/>
    <w:rsid w:val="00F66954"/>
    <w:rsid w:val="00F67595"/>
    <w:rsid w:val="00F67F34"/>
    <w:rsid w:val="00F737D1"/>
    <w:rsid w:val="00F73A52"/>
    <w:rsid w:val="00F74D2A"/>
    <w:rsid w:val="00F76673"/>
    <w:rsid w:val="00F7768F"/>
    <w:rsid w:val="00F82FA4"/>
    <w:rsid w:val="00F83281"/>
    <w:rsid w:val="00F87538"/>
    <w:rsid w:val="00F90751"/>
    <w:rsid w:val="00F92FB2"/>
    <w:rsid w:val="00F931A9"/>
    <w:rsid w:val="00F95E01"/>
    <w:rsid w:val="00F97FC2"/>
    <w:rsid w:val="00FA05D9"/>
    <w:rsid w:val="00FA1EDD"/>
    <w:rsid w:val="00FA3A2A"/>
    <w:rsid w:val="00FA3A2C"/>
    <w:rsid w:val="00FA59BB"/>
    <w:rsid w:val="00FA79B2"/>
    <w:rsid w:val="00FB3FE9"/>
    <w:rsid w:val="00FC59C3"/>
    <w:rsid w:val="00FD06EF"/>
    <w:rsid w:val="00FD151E"/>
    <w:rsid w:val="00FD2691"/>
    <w:rsid w:val="00FD2DF5"/>
    <w:rsid w:val="00FD6075"/>
    <w:rsid w:val="00FE015A"/>
    <w:rsid w:val="00FE01F1"/>
    <w:rsid w:val="00FE2639"/>
    <w:rsid w:val="00FE49B7"/>
    <w:rsid w:val="00FE620C"/>
    <w:rsid w:val="00FF025F"/>
    <w:rsid w:val="00FF037E"/>
    <w:rsid w:val="00FF19D6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3E58"/>
    <w:rPr>
      <w:rFonts w:ascii="Times New Roman" w:hAnsi="Times New Roman" w:cs="Times New Roman" w:hint="default"/>
      <w:color w:val="0563C1"/>
      <w:u w:val="single"/>
    </w:rPr>
  </w:style>
  <w:style w:type="character" w:customStyle="1" w:styleId="a4">
    <w:name w:val="Основной текст_"/>
    <w:basedOn w:val="a0"/>
    <w:link w:val="2"/>
    <w:locked/>
    <w:rsid w:val="00DA3E58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DA3E5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DA3E5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3E58"/>
    <w:pPr>
      <w:shd w:val="clear" w:color="auto" w:fill="FFFFFF"/>
      <w:spacing w:before="24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locked/>
    <w:rsid w:val="00DA3E58"/>
    <w:rPr>
      <w:rFonts w:ascii="Garamond" w:eastAsia="Garamond" w:hAnsi="Garamond"/>
      <w:sz w:val="9"/>
      <w:szCs w:val="9"/>
      <w:shd w:val="clear" w:color="auto" w:fill="FFFFFF"/>
      <w:lang w:val="en-US"/>
    </w:rPr>
  </w:style>
  <w:style w:type="paragraph" w:customStyle="1" w:styleId="130">
    <w:name w:val="Основной текст (13)"/>
    <w:basedOn w:val="a"/>
    <w:link w:val="13"/>
    <w:rsid w:val="00DA3E58"/>
    <w:pPr>
      <w:shd w:val="clear" w:color="auto" w:fill="FFFFFF"/>
      <w:spacing w:before="120" w:line="0" w:lineRule="atLeast"/>
    </w:pPr>
    <w:rPr>
      <w:rFonts w:ascii="Garamond" w:eastAsia="Garamond" w:hAnsi="Garamond" w:cstheme="minorBidi"/>
      <w:sz w:val="9"/>
      <w:szCs w:val="9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DA3E58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E58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5">
    <w:name w:val="Подпись к таблице_"/>
    <w:basedOn w:val="a0"/>
    <w:link w:val="a6"/>
    <w:locked/>
    <w:rsid w:val="00DA3E58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A3E58"/>
    <w:pPr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DA3E5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3E5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DA3E58"/>
    <w:rPr>
      <w:sz w:val="29"/>
      <w:szCs w:val="29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DA3E5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9"/>
      <w:szCs w:val="29"/>
      <w:lang w:val="en-US" w:eastAsia="en-US"/>
    </w:rPr>
  </w:style>
  <w:style w:type="character" w:customStyle="1" w:styleId="11">
    <w:name w:val="Основной текст (11)_"/>
    <w:basedOn w:val="a0"/>
    <w:link w:val="110"/>
    <w:locked/>
    <w:rsid w:val="00DA3E58"/>
    <w:rPr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A3E5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2">
    <w:name w:val="Основной текст (12)_"/>
    <w:basedOn w:val="a0"/>
    <w:link w:val="120"/>
    <w:locked/>
    <w:rsid w:val="00DA3E58"/>
    <w:rPr>
      <w:spacing w:val="-20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3E5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20"/>
      <w:sz w:val="28"/>
      <w:szCs w:val="28"/>
      <w:lang w:eastAsia="en-US"/>
    </w:rPr>
  </w:style>
  <w:style w:type="paragraph" w:customStyle="1" w:styleId="ConsPlusNormal">
    <w:name w:val="ConsPlusNormal"/>
    <w:rsid w:val="00DA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A3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DA3E5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511">
    <w:name w:val="Основной текст (5) + 11"/>
    <w:aliases w:val="5 pt,Не полужирный"/>
    <w:basedOn w:val="5"/>
    <w:rsid w:val="00DA3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8pt">
    <w:name w:val="Подпись к таблице + 8 pt"/>
    <w:aliases w:val="Полужирный,Малые прописные"/>
    <w:basedOn w:val="a5"/>
    <w:rsid w:val="00DA3E58"/>
    <w:rPr>
      <w:b/>
      <w:bCs/>
      <w:small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FC68B9F9D5C38EE4E6D7B1305971A999783503FC544C755C4D5F3C3B03078059A45E2294A8B000C3EFDB8gCB" TargetMode="External"/><Relationship Id="rId13" Type="http://schemas.openxmlformats.org/officeDocument/2006/relationships/hyperlink" Target="consultantplus://offline/ref=CEFD2C66188957C74089BA9F89F728FBD15504CF7E611DC24123D6DD4D5A1F6858C386A97FBA4CD01EC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BE284A0385CA6C18B8EF95A4D604E358EC10E6EC7165BE7C897F5A6B976F7783AF3632B71AB711CDDF1CP8QAB" TargetMode="External"/><Relationship Id="rId12" Type="http://schemas.openxmlformats.org/officeDocument/2006/relationships/hyperlink" Target="consultantplus://offline/ref=CEFD2C66188957C74089BA9F89F728FBD15504CF7E611DC24123D6DD4D5A1F6858C386AC761BC2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E284A0385CA6C18B8EF95A4D604E358EC10E6EC7165BE7C897F5A6B976F7783AF3632B71AB711CDDE17P8Q6B" TargetMode="External"/><Relationship Id="rId11" Type="http://schemas.openxmlformats.org/officeDocument/2006/relationships/hyperlink" Target="consultantplus://offline/ref=CEFD2C66188957C74089BA9F89F728FBD15505C97D631DC24123D6DD4D5A1F6858C3861AC0J" TargetMode="External"/><Relationship Id="rId5" Type="http://schemas.openxmlformats.org/officeDocument/2006/relationships/hyperlink" Target="consultantplus://offline/ref=BDBE284A0385CA6C18B8EF95A4D604E358EC10E6EC7165BE7C897F5A6B976F7783AF3632B71AB711CDDE1EP8QB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FD2C66188957C74089BA9F89F728FBD15505C97D631DC24123D6DD4D5A1F6858C386AA17C6J" TargetMode="External"/><Relationship Id="rId4" Type="http://schemas.openxmlformats.org/officeDocument/2006/relationships/hyperlink" Target="consultantplus://offline/ref=1F14B2ED62D109B5592E680E5C930A0EC6841B5B8F5D3756FA9A1E317E320787A127875FA08F7FY1MCB" TargetMode="External"/><Relationship Id="rId9" Type="http://schemas.openxmlformats.org/officeDocument/2006/relationships/hyperlink" Target="consultantplus://offline/ref=B36746A56DBAAE4B64DDA5F4DCAA32AD0D303DAD0D87D1422DD89C0EE4kCpAB" TargetMode="External"/><Relationship Id="rId14" Type="http://schemas.openxmlformats.org/officeDocument/2006/relationships/hyperlink" Target="consultantplus://offline/ref=CEFD2C66188957C74089BA9F89F728FBD15504CF7E611DC24123D6DD4D5A1F6858C386AD7F1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4351</Words>
  <Characters>24807</Characters>
  <Application>Microsoft Office Word</Application>
  <DocSecurity>0</DocSecurity>
  <Lines>206</Lines>
  <Paragraphs>58</Paragraphs>
  <ScaleCrop>false</ScaleCrop>
  <Company/>
  <LinksUpToDate>false</LinksUpToDate>
  <CharactersWithSpaces>29100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2023-11-10T05:25:00Z</dcterms:created>
  <dcterms:modified xsi:type="dcterms:W3CDTF">2023-11-10T05:25:00Z</dcterms:modified>
</cp:coreProperties>
</file>