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1F" w:rsidRDefault="0078241F" w:rsidP="0078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МУН</w:t>
      </w:r>
      <w:r w:rsidR="00DA243F">
        <w:rPr>
          <w:rFonts w:ascii="Times New Roman" w:hAnsi="Times New Roman" w:cs="Times New Roman"/>
          <w:b/>
          <w:sz w:val="28"/>
          <w:szCs w:val="28"/>
        </w:rPr>
        <w:t>ИЦИПАЛЬНОГО ОБРАЗОВАНИЯ</w:t>
      </w:r>
      <w:r w:rsidR="00DA243F">
        <w:rPr>
          <w:rFonts w:ascii="Times New Roman" w:hAnsi="Times New Roman" w:cs="Times New Roman"/>
          <w:b/>
          <w:sz w:val="28"/>
          <w:szCs w:val="28"/>
        </w:rPr>
        <w:br/>
        <w:t>УЛУ-ЮЛЬ</w:t>
      </w:r>
      <w:r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:rsidR="0078241F" w:rsidRDefault="00DA243F" w:rsidP="0078241F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636948</w:t>
      </w:r>
      <w:r w:rsidR="0078241F">
        <w:rPr>
          <w:rFonts w:ascii="Times New Roman" w:hAnsi="Times New Roman" w:cs="Times New Roman"/>
          <w:b/>
          <w:sz w:val="16"/>
          <w:szCs w:val="16"/>
        </w:rPr>
        <w:t xml:space="preserve">,Томская область, Первомайский район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п. Улу-Юл, ул. 50 лет Октября,5</w:t>
      </w:r>
      <w:r w:rsidR="007824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электронный адрес: </w:t>
      </w:r>
      <w:hyperlink r:id="rId5" w:history="1">
        <w:r w:rsidRPr="00CB5DE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ulusp</w:t>
        </w:r>
        <w:r w:rsidRPr="00CB5DEE">
          <w:rPr>
            <w:rStyle w:val="a3"/>
            <w:rFonts w:ascii="Times New Roman" w:hAnsi="Times New Roman" w:cs="Times New Roman"/>
            <w:b/>
            <w:sz w:val="16"/>
            <w:szCs w:val="16"/>
          </w:rPr>
          <w:t>@</w:t>
        </w:r>
        <w:r w:rsidRPr="00CB5DE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tomsk</w:t>
        </w:r>
        <w:r w:rsidRPr="00CB5DEE"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r w:rsidRPr="00CB5DE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gov</w:t>
        </w:r>
        <w:r w:rsidRPr="00CB5DEE"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proofErr w:type="spellStart"/>
        <w:r w:rsidRPr="00CB5DEE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  <w:proofErr w:type="spellEnd"/>
      </w:hyperlink>
      <w:r w:rsidR="007824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тел</w:t>
      </w:r>
      <w:r w:rsidRPr="00DA243F">
        <w:rPr>
          <w:rFonts w:ascii="Times New Roman" w:hAnsi="Times New Roman" w:cs="Times New Roman"/>
          <w:b/>
          <w:sz w:val="16"/>
          <w:szCs w:val="16"/>
        </w:rPr>
        <w:t>/</w:t>
      </w:r>
      <w:r>
        <w:rPr>
          <w:rFonts w:ascii="Times New Roman" w:hAnsi="Times New Roman" w:cs="Times New Roman"/>
          <w:b/>
          <w:sz w:val="16"/>
          <w:szCs w:val="16"/>
        </w:rPr>
        <w:t xml:space="preserve">факс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 xml:space="preserve">( 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838245) 44-342 </w:t>
      </w:r>
      <w:r w:rsidR="0078241F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ИНН 7012005060</w:t>
      </w:r>
      <w:r w:rsidR="0078241F">
        <w:rPr>
          <w:rFonts w:ascii="Times New Roman" w:hAnsi="Times New Roman" w:cs="Times New Roman"/>
          <w:b/>
          <w:sz w:val="16"/>
          <w:szCs w:val="16"/>
          <w:u w:val="single"/>
        </w:rPr>
        <w:t>, КПП 701201001______________________________________________________________________________________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78241F" w:rsidTr="0078241F">
        <w:tc>
          <w:tcPr>
            <w:tcW w:w="4785" w:type="dxa"/>
            <w:hideMark/>
          </w:tcPr>
          <w:p w:rsidR="0078241F" w:rsidRDefault="00581B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="00DA243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9" w:type="dxa"/>
            <w:hideMark/>
          </w:tcPr>
          <w:p w:rsidR="0078241F" w:rsidRDefault="00581B67" w:rsidP="00581B6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7824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8241F" w:rsidRPr="00DA24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81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8241F" w:rsidRPr="00581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-ра</w:t>
            </w:r>
          </w:p>
        </w:tc>
      </w:tr>
    </w:tbl>
    <w:p w:rsidR="0078241F" w:rsidRDefault="0078241F" w:rsidP="0078241F">
      <w:pPr>
        <w:tabs>
          <w:tab w:val="left" w:pos="26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8241F" w:rsidRDefault="0078241F" w:rsidP="00782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решения о подготовке проекта внесения изм</w:t>
      </w:r>
      <w:r w:rsidR="00DA243F">
        <w:rPr>
          <w:rFonts w:ascii="Times New Roman" w:hAnsi="Times New Roman" w:cs="Times New Roman"/>
          <w:sz w:val="24"/>
          <w:szCs w:val="24"/>
        </w:rPr>
        <w:t>енений в  Генеральный план  и  П</w:t>
      </w:r>
      <w:r>
        <w:rPr>
          <w:rFonts w:ascii="Times New Roman" w:hAnsi="Times New Roman" w:cs="Times New Roman"/>
          <w:sz w:val="24"/>
          <w:szCs w:val="24"/>
        </w:rPr>
        <w:t>равила земле</w:t>
      </w:r>
      <w:r w:rsidR="00DA243F">
        <w:rPr>
          <w:rFonts w:ascii="Times New Roman" w:hAnsi="Times New Roman" w:cs="Times New Roman"/>
          <w:sz w:val="24"/>
          <w:szCs w:val="24"/>
        </w:rPr>
        <w:t>пользования и застройки Улу-Юль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в части уста</w:t>
      </w:r>
      <w:r w:rsidR="00DA243F">
        <w:rPr>
          <w:rFonts w:ascii="Times New Roman" w:hAnsi="Times New Roman" w:cs="Times New Roman"/>
          <w:sz w:val="24"/>
          <w:szCs w:val="24"/>
        </w:rPr>
        <w:t>новления территориальной зоны</w:t>
      </w:r>
      <w:proofErr w:type="gramStart"/>
      <w:r w:rsidR="00DA243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A243F">
        <w:rPr>
          <w:rFonts w:ascii="Times New Roman" w:hAnsi="Times New Roman" w:cs="Times New Roman"/>
          <w:sz w:val="24"/>
          <w:szCs w:val="24"/>
        </w:rPr>
        <w:t xml:space="preserve"> (зона инженерной инфраструктуры</w:t>
      </w:r>
      <w:r>
        <w:rPr>
          <w:rFonts w:ascii="Times New Roman" w:hAnsi="Times New Roman" w:cs="Times New Roman"/>
          <w:sz w:val="24"/>
          <w:szCs w:val="24"/>
        </w:rPr>
        <w:t>)  не разграни</w:t>
      </w:r>
      <w:r w:rsidR="00DA243F">
        <w:rPr>
          <w:rFonts w:ascii="Times New Roman" w:hAnsi="Times New Roman" w:cs="Times New Roman"/>
          <w:sz w:val="24"/>
          <w:szCs w:val="24"/>
        </w:rPr>
        <w:t>ченного земельного участка площадью 1792 кв. м.</w:t>
      </w:r>
      <w:r>
        <w:rPr>
          <w:rFonts w:ascii="Times New Roman" w:hAnsi="Times New Roman" w:cs="Times New Roman"/>
          <w:sz w:val="24"/>
          <w:szCs w:val="24"/>
        </w:rPr>
        <w:t>, расположенного  по адресу:                                 Томская область, Пер</w:t>
      </w:r>
      <w:r w:rsidR="00DA243F">
        <w:rPr>
          <w:rFonts w:ascii="Times New Roman" w:hAnsi="Times New Roman" w:cs="Times New Roman"/>
          <w:sz w:val="24"/>
          <w:szCs w:val="24"/>
        </w:rPr>
        <w:t>вомайский район, п. Улу-Юл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243F">
        <w:rPr>
          <w:rFonts w:ascii="Times New Roman" w:hAnsi="Times New Roman" w:cs="Times New Roman"/>
          <w:sz w:val="24"/>
          <w:szCs w:val="24"/>
        </w:rPr>
        <w:t xml:space="preserve"> ул. Пролетарская, 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1F" w:rsidRDefault="0078241F" w:rsidP="0076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требованиями  Градостроительного кодекса Российской Федерации  (статья 38 в редакции  Федерального закона от 03.07.2016 №373-ФЗ), Федеральным законом от 06.10.2003 № 131-ФЗ «Об общих принципах организации местного самоуправления в Российской Федерации», Уставом мун</w:t>
      </w:r>
      <w:r w:rsidR="00F52795">
        <w:rPr>
          <w:rFonts w:ascii="Times New Roman" w:hAnsi="Times New Roman" w:cs="Times New Roman"/>
          <w:sz w:val="24"/>
          <w:szCs w:val="24"/>
        </w:rPr>
        <w:t>иципального образования Улу-Юль</w:t>
      </w:r>
      <w:r>
        <w:rPr>
          <w:rFonts w:ascii="Times New Roman" w:hAnsi="Times New Roman" w:cs="Times New Roman"/>
          <w:sz w:val="24"/>
          <w:szCs w:val="24"/>
        </w:rPr>
        <w:t>ское сельское посел</w:t>
      </w:r>
      <w:r w:rsidR="00F52795">
        <w:rPr>
          <w:rFonts w:ascii="Times New Roman" w:hAnsi="Times New Roman" w:cs="Times New Roman"/>
          <w:sz w:val="24"/>
          <w:szCs w:val="24"/>
        </w:rPr>
        <w:t>ение Генеральным планом Улу-Юль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поселения, утвер</w:t>
      </w:r>
      <w:r w:rsidR="0019602D">
        <w:rPr>
          <w:rFonts w:ascii="Times New Roman" w:hAnsi="Times New Roman" w:cs="Times New Roman"/>
          <w:sz w:val="24"/>
          <w:szCs w:val="24"/>
        </w:rPr>
        <w:t>жденным решением Совета Улу-Юльского сельского поселения от  25.11.2013 № 21</w:t>
      </w:r>
      <w:r>
        <w:rPr>
          <w:rFonts w:ascii="Times New Roman" w:hAnsi="Times New Roman" w:cs="Times New Roman"/>
          <w:sz w:val="24"/>
          <w:szCs w:val="24"/>
        </w:rPr>
        <w:t>,  с учетом заключения заседания Комиссии по землепользованию и застройке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6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от 27.11.2019 </w:t>
      </w:r>
      <w:r w:rsidRPr="00760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о необходимости внесения измен</w:t>
      </w:r>
      <w:r w:rsidR="0076015D">
        <w:rPr>
          <w:rFonts w:ascii="Times New Roman" w:hAnsi="Times New Roman" w:cs="Times New Roman"/>
          <w:sz w:val="24"/>
          <w:szCs w:val="24"/>
        </w:rPr>
        <w:t xml:space="preserve">ений в генеральный план Улу-Юльского  сельского </w:t>
      </w:r>
      <w:r>
        <w:rPr>
          <w:rFonts w:ascii="Times New Roman" w:hAnsi="Times New Roman" w:cs="Times New Roman"/>
          <w:sz w:val="24"/>
          <w:szCs w:val="24"/>
        </w:rPr>
        <w:t>поселения:                                                                                                                                                                          1. Подготовить проект и</w:t>
      </w:r>
      <w:r w:rsidR="003F082D">
        <w:rPr>
          <w:rFonts w:ascii="Times New Roman" w:hAnsi="Times New Roman" w:cs="Times New Roman"/>
          <w:sz w:val="24"/>
          <w:szCs w:val="24"/>
        </w:rPr>
        <w:t>зменений в Генеральный план и  П</w:t>
      </w:r>
      <w:r>
        <w:rPr>
          <w:rFonts w:ascii="Times New Roman" w:hAnsi="Times New Roman" w:cs="Times New Roman"/>
          <w:sz w:val="24"/>
          <w:szCs w:val="24"/>
        </w:rPr>
        <w:t>равила землепользования и застройки мун</w:t>
      </w:r>
      <w:r w:rsidR="00C4222C">
        <w:rPr>
          <w:rFonts w:ascii="Times New Roman" w:hAnsi="Times New Roman" w:cs="Times New Roman"/>
          <w:sz w:val="24"/>
          <w:szCs w:val="24"/>
        </w:rPr>
        <w:t>иципального образования Улу-Юль</w:t>
      </w:r>
      <w:r>
        <w:rPr>
          <w:rFonts w:ascii="Times New Roman" w:hAnsi="Times New Roman" w:cs="Times New Roman"/>
          <w:sz w:val="24"/>
          <w:szCs w:val="24"/>
        </w:rPr>
        <w:t>ское сельское поселение  Первомайского района Томской области, утвержденный решени</w:t>
      </w:r>
      <w:r w:rsidR="00C4222C">
        <w:rPr>
          <w:rFonts w:ascii="Times New Roman" w:hAnsi="Times New Roman" w:cs="Times New Roman"/>
          <w:sz w:val="24"/>
          <w:szCs w:val="24"/>
        </w:rPr>
        <w:t>ем Совета Улу-Юльского сельского поселения от 25.11.2013 № 21</w:t>
      </w:r>
      <w:r>
        <w:rPr>
          <w:rFonts w:ascii="Times New Roman" w:hAnsi="Times New Roman" w:cs="Times New Roman"/>
          <w:sz w:val="24"/>
          <w:szCs w:val="24"/>
        </w:rPr>
        <w:t xml:space="preserve"> части уста</w:t>
      </w:r>
      <w:r w:rsidR="00C4222C">
        <w:rPr>
          <w:rFonts w:ascii="Times New Roman" w:hAnsi="Times New Roman" w:cs="Times New Roman"/>
          <w:sz w:val="24"/>
          <w:szCs w:val="24"/>
        </w:rPr>
        <w:t>новления территориальной зоны</w:t>
      </w:r>
      <w:proofErr w:type="gramStart"/>
      <w:r w:rsidR="00C4222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(зона </w:t>
      </w:r>
      <w:r w:rsidR="00C4222C">
        <w:rPr>
          <w:rFonts w:ascii="Times New Roman" w:hAnsi="Times New Roman" w:cs="Times New Roman"/>
          <w:sz w:val="24"/>
          <w:szCs w:val="24"/>
        </w:rPr>
        <w:t>инженерной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)  не разграниченного земельного участка, расположенного по адресу: Томская область, Первомайский район, </w:t>
      </w:r>
      <w:r w:rsidR="00C4222C">
        <w:rPr>
          <w:rFonts w:ascii="Times New Roman" w:hAnsi="Times New Roman" w:cs="Times New Roman"/>
          <w:sz w:val="24"/>
          <w:szCs w:val="24"/>
        </w:rPr>
        <w:t>п. Улу-Юл, ул. Пролетарская, 41.</w:t>
      </w:r>
    </w:p>
    <w:p w:rsidR="0078241F" w:rsidRDefault="0078241F" w:rsidP="00782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Подготовить проект изменений в Генеральный </w:t>
      </w:r>
      <w:r w:rsidR="003F082D">
        <w:rPr>
          <w:rFonts w:ascii="Times New Roman" w:hAnsi="Times New Roman" w:cs="Times New Roman"/>
          <w:sz w:val="24"/>
          <w:szCs w:val="24"/>
        </w:rPr>
        <w:t>план и П</w:t>
      </w:r>
      <w:r>
        <w:rPr>
          <w:rFonts w:ascii="Times New Roman" w:hAnsi="Times New Roman" w:cs="Times New Roman"/>
          <w:sz w:val="24"/>
          <w:szCs w:val="24"/>
        </w:rPr>
        <w:t>равила землепользования и застройки мун</w:t>
      </w:r>
      <w:r w:rsidR="000A55CA">
        <w:rPr>
          <w:rFonts w:ascii="Times New Roman" w:hAnsi="Times New Roman" w:cs="Times New Roman"/>
          <w:sz w:val="24"/>
          <w:szCs w:val="24"/>
        </w:rPr>
        <w:t>иципального образования Улу-Юль</w:t>
      </w:r>
      <w:r>
        <w:rPr>
          <w:rFonts w:ascii="Times New Roman" w:hAnsi="Times New Roman" w:cs="Times New Roman"/>
          <w:sz w:val="24"/>
          <w:szCs w:val="24"/>
        </w:rPr>
        <w:t>ское сельское поселение Первомайского района Томской области, утвер</w:t>
      </w:r>
      <w:r w:rsidR="000A55CA">
        <w:rPr>
          <w:rFonts w:ascii="Times New Roman" w:hAnsi="Times New Roman" w:cs="Times New Roman"/>
          <w:sz w:val="24"/>
          <w:szCs w:val="24"/>
        </w:rPr>
        <w:t>жденных решением Совета Улу-Юль</w:t>
      </w:r>
      <w:r>
        <w:rPr>
          <w:rFonts w:ascii="Times New Roman" w:hAnsi="Times New Roman" w:cs="Times New Roman"/>
          <w:sz w:val="24"/>
          <w:szCs w:val="24"/>
        </w:rPr>
        <w:t>ск</w:t>
      </w:r>
      <w:r w:rsidR="000A55CA">
        <w:rPr>
          <w:rFonts w:ascii="Times New Roman" w:hAnsi="Times New Roman" w:cs="Times New Roman"/>
          <w:sz w:val="24"/>
          <w:szCs w:val="24"/>
        </w:rPr>
        <w:t>ого сельского поселения от 25.11</w:t>
      </w:r>
      <w:r w:rsidR="003F082D">
        <w:rPr>
          <w:rFonts w:ascii="Times New Roman" w:hAnsi="Times New Roman" w:cs="Times New Roman"/>
          <w:sz w:val="24"/>
          <w:szCs w:val="24"/>
        </w:rPr>
        <w:t xml:space="preserve">.2013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A55C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</w:t>
      </w:r>
    </w:p>
    <w:p w:rsidR="0078241F" w:rsidRDefault="0078241F" w:rsidP="00782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изменений в Генеральный план и Правила землепользования и застройки мун</w:t>
      </w:r>
      <w:r w:rsidR="000A55CA">
        <w:rPr>
          <w:rFonts w:ascii="Times New Roman" w:hAnsi="Times New Roman" w:cs="Times New Roman"/>
          <w:sz w:val="24"/>
          <w:szCs w:val="24"/>
        </w:rPr>
        <w:t>иципального образования Улу-Юль</w:t>
      </w:r>
      <w:r>
        <w:rPr>
          <w:rFonts w:ascii="Times New Roman" w:hAnsi="Times New Roman" w:cs="Times New Roman"/>
          <w:sz w:val="24"/>
          <w:szCs w:val="24"/>
        </w:rPr>
        <w:t>ское сельское поселение  Первомайского района Томской области в федеральной государственной системе территориального планирования в сети «Интернет» по адресу: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fgis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economy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 w:rsidR="001D75A1" w:rsidRPr="00EA5065" w:rsidRDefault="0078241F" w:rsidP="003F0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Публичные слушания по проекту изменений в Генеральный план и Правила землепользования и застройки муниципального об</w:t>
      </w:r>
      <w:r w:rsidR="000A55CA">
        <w:rPr>
          <w:rFonts w:ascii="Times New Roman" w:hAnsi="Times New Roman" w:cs="Times New Roman"/>
          <w:sz w:val="24"/>
          <w:szCs w:val="24"/>
        </w:rPr>
        <w:t>разования Улу-Юль</w:t>
      </w:r>
      <w:r>
        <w:rPr>
          <w:rFonts w:ascii="Times New Roman" w:hAnsi="Times New Roman" w:cs="Times New Roman"/>
          <w:sz w:val="24"/>
          <w:szCs w:val="24"/>
        </w:rPr>
        <w:t>ское сельское поселение  Первомайского района Томской области провести в соответствии   Градостроительным кодексом Российской Федерации,   Правилами земле</w:t>
      </w:r>
      <w:r w:rsidR="000A55CA">
        <w:rPr>
          <w:rFonts w:ascii="Times New Roman" w:hAnsi="Times New Roman" w:cs="Times New Roman"/>
          <w:sz w:val="24"/>
          <w:szCs w:val="24"/>
        </w:rPr>
        <w:t xml:space="preserve">пользования и </w:t>
      </w:r>
      <w:r w:rsidR="000A55CA">
        <w:rPr>
          <w:rFonts w:ascii="Times New Roman" w:hAnsi="Times New Roman" w:cs="Times New Roman"/>
          <w:sz w:val="24"/>
          <w:szCs w:val="24"/>
        </w:rPr>
        <w:lastRenderedPageBreak/>
        <w:t>застройки Улу-Юль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поселения.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5.</w:t>
      </w:r>
      <w:r w:rsidR="001D75A1" w:rsidRPr="00EA5065">
        <w:rPr>
          <w:rFonts w:ascii="Times New Roman" w:hAnsi="Times New Roman" w:cs="Times New Roman"/>
          <w:sz w:val="24"/>
          <w:szCs w:val="24"/>
        </w:rPr>
        <w:t xml:space="preserve"> </w:t>
      </w:r>
      <w:r w:rsidR="001D75A1">
        <w:rPr>
          <w:rFonts w:ascii="Times New Roman" w:hAnsi="Times New Roman" w:cs="Times New Roman"/>
          <w:sz w:val="24"/>
          <w:szCs w:val="24"/>
        </w:rPr>
        <w:t>Обнародовать настоящее Распоряж</w:t>
      </w:r>
      <w:r w:rsidR="001D75A1" w:rsidRPr="00EA5065">
        <w:rPr>
          <w:rFonts w:ascii="Times New Roman" w:hAnsi="Times New Roman" w:cs="Times New Roman"/>
          <w:sz w:val="24"/>
          <w:szCs w:val="24"/>
        </w:rPr>
        <w:t xml:space="preserve">ение в специально отведенных местах и разместить на официальном сайте администрации  Улу-Юльского сельского поселения в сети «Интернет» по адресу: </w:t>
      </w:r>
      <w:r w:rsidR="001D75A1" w:rsidRPr="00EA506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D75A1" w:rsidRPr="00EA50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75A1" w:rsidRPr="00EA5065">
        <w:rPr>
          <w:rFonts w:ascii="Times New Roman" w:hAnsi="Times New Roman" w:cs="Times New Roman"/>
          <w:sz w:val="24"/>
          <w:szCs w:val="24"/>
          <w:lang w:val="en-US"/>
        </w:rPr>
        <w:t>ulusp</w:t>
      </w:r>
      <w:proofErr w:type="spellEnd"/>
      <w:r w:rsidR="001D75A1" w:rsidRPr="00EA50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75A1" w:rsidRPr="00EA50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8241F" w:rsidRDefault="0078241F" w:rsidP="00782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   </w:t>
      </w:r>
    </w:p>
    <w:p w:rsidR="0078241F" w:rsidRDefault="0078241F" w:rsidP="007824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78241F" w:rsidRDefault="00530955" w:rsidP="00782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Улу-Юль</w:t>
      </w:r>
      <w:r w:rsidR="0078241F">
        <w:rPr>
          <w:rFonts w:ascii="Times New Roman" w:hAnsi="Times New Roman" w:cs="Times New Roman"/>
          <w:sz w:val="24"/>
          <w:szCs w:val="24"/>
        </w:rPr>
        <w:t xml:space="preserve">ского                                                                                                     сельского поселения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В.А. Селиванов</w:t>
      </w:r>
      <w:r w:rsidR="007824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8241F">
        <w:rPr>
          <w:rFonts w:ascii="Times New Roman" w:hAnsi="Times New Roman" w:cs="Times New Roman"/>
          <w:sz w:val="24"/>
          <w:szCs w:val="24"/>
        </w:rPr>
        <w:tab/>
      </w:r>
      <w:r w:rsidR="0078241F">
        <w:rPr>
          <w:rFonts w:ascii="Times New Roman" w:hAnsi="Times New Roman" w:cs="Times New Roman"/>
          <w:sz w:val="24"/>
          <w:szCs w:val="24"/>
        </w:rPr>
        <w:tab/>
      </w:r>
      <w:r w:rsidR="0078241F">
        <w:rPr>
          <w:rFonts w:ascii="Times New Roman" w:hAnsi="Times New Roman" w:cs="Times New Roman"/>
          <w:sz w:val="24"/>
          <w:szCs w:val="24"/>
        </w:rPr>
        <w:tab/>
      </w:r>
      <w:r w:rsidR="0078241F">
        <w:rPr>
          <w:rFonts w:ascii="Times New Roman" w:hAnsi="Times New Roman" w:cs="Times New Roman"/>
          <w:sz w:val="24"/>
          <w:szCs w:val="24"/>
        </w:rPr>
        <w:tab/>
      </w:r>
      <w:r w:rsidR="0078241F">
        <w:rPr>
          <w:rFonts w:ascii="Times New Roman" w:hAnsi="Times New Roman" w:cs="Times New Roman"/>
          <w:sz w:val="24"/>
          <w:szCs w:val="24"/>
        </w:rPr>
        <w:tab/>
      </w:r>
    </w:p>
    <w:p w:rsidR="0078241F" w:rsidRDefault="00530955" w:rsidP="0078241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Власенко Л</w:t>
      </w:r>
      <w:r w:rsidR="0078241F">
        <w:rPr>
          <w:rFonts w:ascii="Times New Roman" w:hAnsi="Times New Roman" w:cs="Times New Roman"/>
          <w:sz w:val="16"/>
          <w:szCs w:val="16"/>
        </w:rPr>
        <w:t>.В</w:t>
      </w:r>
      <w:r>
        <w:rPr>
          <w:rFonts w:ascii="Times New Roman" w:hAnsi="Times New Roman" w:cs="Times New Roman"/>
          <w:sz w:val="16"/>
          <w:szCs w:val="16"/>
        </w:rPr>
        <w:t>.</w:t>
      </w:r>
      <w:r w:rsidR="007824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(44-342</w:t>
      </w:r>
      <w:r w:rsidR="0078241F">
        <w:rPr>
          <w:rFonts w:ascii="Times New Roman" w:hAnsi="Times New Roman" w:cs="Times New Roman"/>
          <w:sz w:val="16"/>
          <w:szCs w:val="16"/>
        </w:rPr>
        <w:t>)</w:t>
      </w:r>
    </w:p>
    <w:p w:rsidR="0078241F" w:rsidRDefault="0078241F" w:rsidP="0078241F">
      <w:pPr>
        <w:rPr>
          <w:sz w:val="24"/>
          <w:szCs w:val="24"/>
        </w:rPr>
      </w:pPr>
    </w:p>
    <w:p w:rsidR="0078241F" w:rsidRDefault="0078241F" w:rsidP="0078241F">
      <w:pPr>
        <w:rPr>
          <w:sz w:val="24"/>
          <w:szCs w:val="24"/>
        </w:rPr>
      </w:pPr>
    </w:p>
    <w:p w:rsidR="0048103E" w:rsidRDefault="0048103E"/>
    <w:sectPr w:rsidR="0048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7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9E"/>
    <w:rsid w:val="000A55CA"/>
    <w:rsid w:val="0019602D"/>
    <w:rsid w:val="001D75A1"/>
    <w:rsid w:val="003F082D"/>
    <w:rsid w:val="0048103E"/>
    <w:rsid w:val="00530955"/>
    <w:rsid w:val="00581B67"/>
    <w:rsid w:val="0076015D"/>
    <w:rsid w:val="0078241F"/>
    <w:rsid w:val="00C4222C"/>
    <w:rsid w:val="00DA243F"/>
    <w:rsid w:val="00EA5065"/>
    <w:rsid w:val="00F52795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F"/>
    <w:pPr>
      <w:suppressAutoHyphens/>
    </w:pPr>
    <w:rPr>
      <w:rFonts w:ascii="Calibri" w:eastAsia="Times New Roman" w:hAnsi="Calibri" w:cs="font187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824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2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F"/>
    <w:pPr>
      <w:suppressAutoHyphens/>
    </w:pPr>
    <w:rPr>
      <w:rFonts w:ascii="Calibri" w:eastAsia="Times New Roman" w:hAnsi="Calibri" w:cs="font187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824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82D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2019-12-12T09:05:00Z</cp:lastPrinted>
  <dcterms:created xsi:type="dcterms:W3CDTF">2019-11-27T07:08:00Z</dcterms:created>
  <dcterms:modified xsi:type="dcterms:W3CDTF">2019-12-12T09:05:00Z</dcterms:modified>
</cp:coreProperties>
</file>