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99" w:rsidRDefault="001A1A99" w:rsidP="001A1A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муниципального образования</w:t>
      </w:r>
    </w:p>
    <w:p w:rsidR="001A1A99" w:rsidRDefault="001A1A99" w:rsidP="001A1A9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Улу-Юльское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сельское поселение</w:t>
      </w:r>
    </w:p>
    <w:p w:rsidR="001A1A99" w:rsidRDefault="001A1A99" w:rsidP="001A1A99">
      <w:pPr>
        <w:tabs>
          <w:tab w:val="center" w:pos="4677"/>
          <w:tab w:val="left" w:pos="73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A1A99" w:rsidRDefault="001A1A99" w:rsidP="001A1A99">
      <w:pPr>
        <w:tabs>
          <w:tab w:val="center" w:pos="4677"/>
          <w:tab w:val="left" w:pos="73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.У</w:t>
      </w:r>
      <w:proofErr w:type="gramEnd"/>
      <w:r>
        <w:rPr>
          <w:rFonts w:ascii="Times New Roman" w:hAnsi="Times New Roman" w:cs="Times New Roman"/>
        </w:rPr>
        <w:t>лу-Юл</w:t>
      </w:r>
    </w:p>
    <w:p w:rsidR="001A1A99" w:rsidRDefault="001A1A99" w:rsidP="001A1A99">
      <w:pPr>
        <w:jc w:val="center"/>
        <w:rPr>
          <w:rFonts w:ascii="Times New Roman" w:hAnsi="Times New Roman" w:cs="Times New Roman"/>
          <w:b/>
        </w:rPr>
      </w:pPr>
    </w:p>
    <w:p w:rsidR="001A1A99" w:rsidRDefault="001A1A99" w:rsidP="001A1A99">
      <w:pPr>
        <w:tabs>
          <w:tab w:val="left" w:pos="1820"/>
          <w:tab w:val="left" w:pos="62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21.07.2026                                                                                                                № 108</w:t>
      </w:r>
    </w:p>
    <w:p w:rsidR="001A1A99" w:rsidRDefault="001A1A99" w:rsidP="001A1A99">
      <w:pPr>
        <w:rPr>
          <w:rFonts w:ascii="Times New Roman" w:hAnsi="Times New Roman" w:cs="Times New Roman"/>
          <w:sz w:val="28"/>
          <w:szCs w:val="28"/>
        </w:rPr>
      </w:pPr>
    </w:p>
    <w:p w:rsidR="001A1A99" w:rsidRDefault="001A1A99" w:rsidP="001A1A99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ПОСТАНОВЛЕНИЕ </w:t>
      </w:r>
    </w:p>
    <w:p w:rsidR="001A1A99" w:rsidRDefault="001A1A99" w:rsidP="001A1A99">
      <w:pPr>
        <w:rPr>
          <w:rFonts w:ascii="Times New Roman" w:hAnsi="Times New Roman" w:cs="Times New Roman"/>
        </w:rPr>
      </w:pPr>
    </w:p>
    <w:p w:rsidR="001A1A99" w:rsidRDefault="001A1A99" w:rsidP="001A1A99">
      <w:pPr>
        <w:pStyle w:val="ConsPlusTitle"/>
        <w:ind w:firstLine="709"/>
        <w:jc w:val="center"/>
        <w:rPr>
          <w:rFonts w:ascii="Times New Roman" w:eastAsia="Arial Unicode MS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О признании утратившим силу постановления А</w:t>
      </w:r>
      <w:r>
        <w:rPr>
          <w:rFonts w:ascii="Times New Roman" w:eastAsia="Arial Unicode MS" w:hAnsi="Times New Roman" w:cs="Times New Roman"/>
          <w:b w:val="0"/>
          <w:sz w:val="24"/>
          <w:szCs w:val="24"/>
        </w:rPr>
        <w:t xml:space="preserve">дминистрации Улу-Юльского сельского поселения от </w:t>
      </w:r>
      <w:proofErr w:type="gramEnd"/>
      <w:r>
        <w:rPr>
          <w:rFonts w:ascii="Times New Roman" w:eastAsia="Arial Unicode MS" w:hAnsi="Times New Roman" w:cs="Times New Roman"/>
          <w:b w:val="0"/>
          <w:sz w:val="24"/>
          <w:szCs w:val="24"/>
        </w:rPr>
        <w:t>08.07.2020 № 33 «О порядке размещения на официальном сайте Администрации муниципального образования «</w:t>
      </w:r>
      <w:proofErr w:type="spellStart"/>
      <w:r>
        <w:rPr>
          <w:rFonts w:ascii="Times New Roman" w:eastAsia="Arial Unicode MS" w:hAnsi="Times New Roman" w:cs="Times New Roman"/>
          <w:b w:val="0"/>
          <w:sz w:val="24"/>
          <w:szCs w:val="24"/>
        </w:rPr>
        <w:t>Улу-Юльское</w:t>
      </w:r>
      <w:proofErr w:type="spellEnd"/>
      <w:r>
        <w:rPr>
          <w:rFonts w:ascii="Times New Roman" w:eastAsia="Arial Unicode MS" w:hAnsi="Times New Roman" w:cs="Times New Roman"/>
          <w:b w:val="0"/>
          <w:sz w:val="24"/>
          <w:szCs w:val="24"/>
        </w:rPr>
        <w:t xml:space="preserve"> сельское поселение» и предоставления средствам массовой информации для опубликования  сведений о доходах, расходах, об имуществе и обязательствах имущественного характера лиц, замещающих должности  муниципальной службы в администрации муниципального образования «</w:t>
      </w:r>
      <w:proofErr w:type="spellStart"/>
      <w:r>
        <w:rPr>
          <w:rFonts w:ascii="Times New Roman" w:eastAsia="Arial Unicode MS" w:hAnsi="Times New Roman" w:cs="Times New Roman"/>
          <w:b w:val="0"/>
          <w:sz w:val="24"/>
          <w:szCs w:val="24"/>
        </w:rPr>
        <w:t>Улу-Юльское</w:t>
      </w:r>
      <w:proofErr w:type="spellEnd"/>
      <w:r>
        <w:rPr>
          <w:rFonts w:ascii="Times New Roman" w:eastAsia="Arial Unicode MS" w:hAnsi="Times New Roman" w:cs="Times New Roman"/>
          <w:b w:val="0"/>
          <w:sz w:val="24"/>
          <w:szCs w:val="24"/>
        </w:rPr>
        <w:t xml:space="preserve"> сельское поселение», и членов их семей»</w:t>
      </w:r>
    </w:p>
    <w:p w:rsidR="001A1A99" w:rsidRDefault="001A1A99" w:rsidP="001A1A9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1A99" w:rsidRDefault="001A1A99" w:rsidP="001A1A9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вступлением в силу Федерального закона  от 28.12.2025 г. « 505-ФЗ «О внесении изменений в отдельные законодательные акты Российской Федерации», с целью приведения нормативного правого акта с требованиями действующего законодательства,</w:t>
      </w:r>
    </w:p>
    <w:p w:rsidR="001A1A99" w:rsidRDefault="001A1A99" w:rsidP="001A1A99">
      <w:pPr>
        <w:ind w:firstLine="709"/>
        <w:jc w:val="both"/>
        <w:rPr>
          <w:rFonts w:ascii="Times New Roman" w:hAnsi="Times New Roman" w:cs="Times New Roman"/>
        </w:rPr>
      </w:pPr>
    </w:p>
    <w:p w:rsidR="001A1A99" w:rsidRDefault="001A1A99" w:rsidP="001A1A9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ПОСТАНОВЛЯЮ:</w:t>
      </w:r>
    </w:p>
    <w:p w:rsidR="001A1A99" w:rsidRDefault="001A1A99" w:rsidP="001A1A9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</w:p>
    <w:p w:rsidR="001A1A99" w:rsidRDefault="001A1A99" w:rsidP="001A1A99">
      <w:pPr>
        <w:pStyle w:val="ConsPlusTitle"/>
        <w:ind w:firstLine="709"/>
        <w:jc w:val="both"/>
        <w:rPr>
          <w:rFonts w:ascii="Times New Roman" w:eastAsia="Arial Unicode MS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Признать утратившим силу постановление А</w:t>
      </w:r>
      <w:r>
        <w:rPr>
          <w:rFonts w:ascii="Times New Roman" w:eastAsia="Arial Unicode MS" w:hAnsi="Times New Roman" w:cs="Times New Roman"/>
          <w:b w:val="0"/>
          <w:sz w:val="24"/>
          <w:szCs w:val="24"/>
        </w:rPr>
        <w:t>дминистрации Улу-Юльского сельского поселения от 08.07.2020 № 33 «О порядке размещения на официальном сайте Администрации муниципального образования «</w:t>
      </w:r>
      <w:proofErr w:type="spellStart"/>
      <w:r>
        <w:rPr>
          <w:rFonts w:ascii="Times New Roman" w:eastAsia="Arial Unicode MS" w:hAnsi="Times New Roman" w:cs="Times New Roman"/>
          <w:b w:val="0"/>
          <w:sz w:val="24"/>
          <w:szCs w:val="24"/>
        </w:rPr>
        <w:t>Улу-Юльское</w:t>
      </w:r>
      <w:proofErr w:type="spellEnd"/>
      <w:r>
        <w:rPr>
          <w:rFonts w:ascii="Times New Roman" w:eastAsia="Arial Unicode MS" w:hAnsi="Times New Roman" w:cs="Times New Roman"/>
          <w:b w:val="0"/>
          <w:sz w:val="24"/>
          <w:szCs w:val="24"/>
        </w:rPr>
        <w:t xml:space="preserve"> сельское поселение» и предоставления средствам массовой информации для опубликования  сведений о доходах, расходах, об имуществе и обязательствах имущественного характера лиц, замещающих должности  муниципальной службы в администрации муниципального образования «</w:t>
      </w:r>
      <w:proofErr w:type="spellStart"/>
      <w:r>
        <w:rPr>
          <w:rFonts w:ascii="Times New Roman" w:eastAsia="Arial Unicode MS" w:hAnsi="Times New Roman" w:cs="Times New Roman"/>
          <w:b w:val="0"/>
          <w:sz w:val="24"/>
          <w:szCs w:val="24"/>
        </w:rPr>
        <w:t>Улу-Юльское</w:t>
      </w:r>
      <w:proofErr w:type="spellEnd"/>
      <w:r>
        <w:rPr>
          <w:rFonts w:ascii="Times New Roman" w:eastAsia="Arial Unicode MS" w:hAnsi="Times New Roman" w:cs="Times New Roman"/>
          <w:b w:val="0"/>
          <w:sz w:val="24"/>
          <w:szCs w:val="24"/>
        </w:rPr>
        <w:t xml:space="preserve"> сельское поселение», и членов их семей»</w:t>
      </w:r>
      <w:proofErr w:type="gramEnd"/>
    </w:p>
    <w:p w:rsidR="001A1A99" w:rsidRDefault="001A1A99" w:rsidP="001A1A99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Обнародовать настоящее постановление в специально отведенных местах – библиотеках населенных пунктов и разместить на официальном сайте Администрации муниципального образования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Улу-Юльское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Интернет: </w:t>
      </w:r>
      <w:hyperlink r:id="rId5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https://uluyulskoe-r69.gosweb.gosuslugi.ru/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A99" w:rsidRDefault="001A1A99" w:rsidP="001A1A9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1A1A99" w:rsidRDefault="001A1A99" w:rsidP="001A1A99">
      <w:pPr>
        <w:ind w:firstLine="709"/>
        <w:jc w:val="both"/>
        <w:rPr>
          <w:rFonts w:ascii="Times New Roman" w:hAnsi="Times New Roman" w:cs="Times New Roman"/>
        </w:rPr>
      </w:pPr>
    </w:p>
    <w:p w:rsidR="001A1A99" w:rsidRDefault="001A1A99" w:rsidP="001A1A99">
      <w:pPr>
        <w:ind w:firstLine="709"/>
        <w:jc w:val="both"/>
        <w:rPr>
          <w:rFonts w:ascii="Times New Roman" w:hAnsi="Times New Roman" w:cs="Times New Roman"/>
        </w:rPr>
      </w:pPr>
    </w:p>
    <w:p w:rsidR="001A1A99" w:rsidRDefault="001A1A99" w:rsidP="001A1A99">
      <w:pPr>
        <w:ind w:firstLine="709"/>
        <w:jc w:val="both"/>
        <w:rPr>
          <w:rFonts w:ascii="Times New Roman" w:hAnsi="Times New Roman" w:cs="Times New Roman"/>
        </w:rPr>
      </w:pPr>
    </w:p>
    <w:p w:rsidR="001A1A99" w:rsidRDefault="001A1A99" w:rsidP="001A1A99">
      <w:pPr>
        <w:ind w:firstLine="709"/>
        <w:jc w:val="both"/>
        <w:rPr>
          <w:rFonts w:ascii="Times New Roman" w:hAnsi="Times New Roman" w:cs="Times New Roman"/>
        </w:rPr>
      </w:pPr>
    </w:p>
    <w:p w:rsidR="001A1A99" w:rsidRDefault="001A1A99" w:rsidP="001A1A9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Улу-Юльского сельского поселения                       Ю. В. Сухих</w:t>
      </w:r>
    </w:p>
    <w:p w:rsidR="001A1A99" w:rsidRDefault="001A1A99" w:rsidP="001A1A99">
      <w:pPr>
        <w:ind w:firstLine="709"/>
        <w:jc w:val="both"/>
        <w:rPr>
          <w:rFonts w:ascii="Times New Roman" w:hAnsi="Times New Roman" w:cs="Times New Roman"/>
        </w:rPr>
      </w:pPr>
    </w:p>
    <w:p w:rsidR="001A1A99" w:rsidRDefault="001A1A99" w:rsidP="001A1A9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1A1A99" w:rsidRDefault="001A1A99" w:rsidP="001A1A9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1A1A99" w:rsidRDefault="001A1A99" w:rsidP="001A1A99">
      <w:pPr>
        <w:rPr>
          <w:rFonts w:ascii="Times New Roman" w:hAnsi="Times New Roman" w:cs="Times New Roman"/>
        </w:rPr>
      </w:pPr>
    </w:p>
    <w:p w:rsidR="001349E1" w:rsidRPr="001A1A99" w:rsidRDefault="001349E1" w:rsidP="001A1A99"/>
    <w:sectPr w:rsidR="001349E1" w:rsidRPr="001A1A99" w:rsidSect="00134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005BD"/>
    <w:multiLevelType w:val="multilevel"/>
    <w:tmpl w:val="F1E4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A747DA"/>
    <w:multiLevelType w:val="multilevel"/>
    <w:tmpl w:val="6D12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377A"/>
    <w:rsid w:val="00034C03"/>
    <w:rsid w:val="000B5362"/>
    <w:rsid w:val="000C133F"/>
    <w:rsid w:val="000E377A"/>
    <w:rsid w:val="001349E1"/>
    <w:rsid w:val="001A1A99"/>
    <w:rsid w:val="001E78A2"/>
    <w:rsid w:val="00264A6A"/>
    <w:rsid w:val="00323FD4"/>
    <w:rsid w:val="00456DC8"/>
    <w:rsid w:val="00461C1C"/>
    <w:rsid w:val="004D2C54"/>
    <w:rsid w:val="005103CD"/>
    <w:rsid w:val="00585C5D"/>
    <w:rsid w:val="006331DD"/>
    <w:rsid w:val="006B568B"/>
    <w:rsid w:val="00857AB3"/>
    <w:rsid w:val="008F3D3C"/>
    <w:rsid w:val="00A66EAB"/>
    <w:rsid w:val="00B05183"/>
    <w:rsid w:val="00B40250"/>
    <w:rsid w:val="00F430AE"/>
    <w:rsid w:val="00FC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3C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E377A"/>
    <w:rPr>
      <w:b/>
      <w:bCs/>
    </w:rPr>
  </w:style>
  <w:style w:type="character" w:styleId="a4">
    <w:name w:val="Hyperlink"/>
    <w:basedOn w:val="a0"/>
    <w:uiPriority w:val="99"/>
    <w:semiHidden/>
    <w:unhideWhenUsed/>
    <w:rsid w:val="000E377A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5103C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51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331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1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3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4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luyulskoe-r69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Управляющий делами</dc:creator>
  <cp:keywords/>
  <dc:description/>
  <cp:lastModifiedBy>Управляющий делами</cp:lastModifiedBy>
  <cp:revision>9</cp:revision>
  <dcterms:created xsi:type="dcterms:W3CDTF">2026-04-03T05:40:00Z</dcterms:created>
  <dcterms:modified xsi:type="dcterms:W3CDTF">2026-07-21T09:37:00Z</dcterms:modified>
</cp:coreProperties>
</file>