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E7" w:rsidRDefault="00CB0C8B" w:rsidP="00CB0C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</w:rPr>
      </w:pPr>
      <w:r w:rsidRPr="00CB0C8B">
        <w:rPr>
          <w:rStyle w:val="a4"/>
          <w:color w:val="262626"/>
        </w:rPr>
        <w:t>П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Р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О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Т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О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К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О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Л</w:t>
      </w:r>
    </w:p>
    <w:p w:rsidR="00CB0C8B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заочного заседания рабочей группы по вопросам оценки эффективности функционирования антимонопольного комплаенса в Администрации Первомайского района</w:t>
      </w:r>
    </w:p>
    <w:p w:rsidR="00730A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35"/>
      </w:tblGrid>
      <w:tr w:rsidR="00730A79" w:rsidTr="00730A79">
        <w:tc>
          <w:tcPr>
            <w:tcW w:w="5068" w:type="dxa"/>
          </w:tcPr>
          <w:p w:rsidR="00730A79" w:rsidRDefault="00730A79" w:rsidP="00730A7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  <w:r>
              <w:rPr>
                <w:rStyle w:val="a4"/>
                <w:b w:val="0"/>
                <w:color w:val="262626"/>
              </w:rPr>
              <w:t>26.02.2021 г.</w:t>
            </w:r>
          </w:p>
        </w:tc>
        <w:tc>
          <w:tcPr>
            <w:tcW w:w="5069" w:type="dxa"/>
          </w:tcPr>
          <w:p w:rsidR="00730A79" w:rsidRDefault="00730A79" w:rsidP="00730A79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color w:val="262626"/>
              </w:rPr>
            </w:pPr>
            <w:r>
              <w:rPr>
                <w:rStyle w:val="a4"/>
                <w:b w:val="0"/>
                <w:color w:val="262626"/>
              </w:rPr>
              <w:t>с. Первомайское</w:t>
            </w:r>
          </w:p>
        </w:tc>
      </w:tr>
    </w:tbl>
    <w:p w:rsidR="00730A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</w:p>
    <w:p w:rsidR="00730A79" w:rsidRDefault="00730A7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ПРЕДСЕДАТЕЛЬСТВОВАЛ:</w:t>
      </w:r>
    </w:p>
    <w:p w:rsidR="003E4C9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7"/>
      </w:tblGrid>
      <w:tr w:rsidR="003E4C99" w:rsidTr="00B55214">
        <w:tc>
          <w:tcPr>
            <w:tcW w:w="7196" w:type="dxa"/>
          </w:tcPr>
          <w:p w:rsidR="003E4C99" w:rsidRDefault="003E4C99" w:rsidP="003E4C9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  <w:r w:rsidRPr="00730A79">
              <w:rPr>
                <w:rStyle w:val="a4"/>
                <w:b w:val="0"/>
                <w:color w:val="262626"/>
              </w:rPr>
              <w:t>Заместител</w:t>
            </w:r>
            <w:r>
              <w:rPr>
                <w:rStyle w:val="a4"/>
                <w:b w:val="0"/>
                <w:color w:val="262626"/>
              </w:rPr>
              <w:t xml:space="preserve">ь Главы Первомайского района по </w:t>
            </w:r>
            <w:r w:rsidRPr="00730A79">
              <w:rPr>
                <w:rStyle w:val="a4"/>
                <w:b w:val="0"/>
                <w:color w:val="262626"/>
              </w:rPr>
              <w:t>экономике, финансам и инвестициям</w:t>
            </w:r>
          </w:p>
        </w:tc>
        <w:tc>
          <w:tcPr>
            <w:tcW w:w="2657" w:type="dxa"/>
          </w:tcPr>
          <w:p w:rsidR="003E4C99" w:rsidRDefault="003E4C99" w:rsidP="00B55214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color w:val="262626"/>
              </w:rPr>
            </w:pPr>
            <w:r>
              <w:rPr>
                <w:rStyle w:val="a4"/>
                <w:b w:val="0"/>
                <w:color w:val="262626"/>
              </w:rPr>
              <w:t xml:space="preserve">- </w:t>
            </w:r>
            <w:r w:rsidR="00B55214">
              <w:rPr>
                <w:rStyle w:val="a4"/>
                <w:b w:val="0"/>
                <w:color w:val="262626"/>
              </w:rPr>
              <w:t xml:space="preserve">  </w:t>
            </w:r>
            <w:r>
              <w:rPr>
                <w:rStyle w:val="a4"/>
                <w:b w:val="0"/>
                <w:color w:val="262626"/>
              </w:rPr>
              <w:t xml:space="preserve">     </w:t>
            </w:r>
            <w:r w:rsidRPr="003E4C99">
              <w:rPr>
                <w:rStyle w:val="a4"/>
                <w:b w:val="0"/>
                <w:color w:val="262626"/>
              </w:rPr>
              <w:t>Н.А. Гончарук</w:t>
            </w:r>
          </w:p>
        </w:tc>
      </w:tr>
    </w:tbl>
    <w:p w:rsidR="003E4C9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F13D03" w:rsidRDefault="00F13D03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УЧА</w:t>
      </w:r>
      <w:r w:rsidR="003E4C99">
        <w:rPr>
          <w:rStyle w:val="a4"/>
          <w:b w:val="0"/>
          <w:color w:val="262626"/>
        </w:rPr>
        <w:t>СТВОВАЛИ:</w:t>
      </w:r>
    </w:p>
    <w:p w:rsidR="003E4C9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3E4C9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Н.Н. Петроченко, К.С. Павловская, Е.А. Каравацкая, Т.В. Дудко, Н.С. Булыгин, О.В. Втюрина, С.М. Вяльцева, Л.Ф. Золотухина, О.А. Фокина, Ю.В. Русских, И.А. Скирточенко, В.С. Ченцов</w:t>
      </w: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3E4C9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РАССМОТРЕЛИ:</w:t>
      </w:r>
    </w:p>
    <w:p w:rsidR="003E4C9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24AB1" w:rsidTr="00024AB1">
        <w:tc>
          <w:tcPr>
            <w:tcW w:w="10137" w:type="dxa"/>
          </w:tcPr>
          <w:p w:rsidR="00024AB1" w:rsidRDefault="00024AB1" w:rsidP="003E4C99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  <w:r>
              <w:rPr>
                <w:rStyle w:val="a4"/>
                <w:b w:val="0"/>
                <w:color w:val="262626"/>
              </w:rPr>
              <w:t xml:space="preserve">Об утверждении Доклада </w:t>
            </w:r>
            <w:r w:rsidRPr="003E4C99">
              <w:rPr>
                <w:rStyle w:val="a4"/>
                <w:b w:val="0"/>
                <w:color w:val="262626"/>
              </w:rPr>
              <w:t>об эффективности функционирования системы внутреннего обеспечения соответствия требованиям антимонопольного законодательства в Администрации Первомайского района</w:t>
            </w:r>
            <w:r>
              <w:rPr>
                <w:rStyle w:val="a4"/>
                <w:b w:val="0"/>
                <w:color w:val="262626"/>
              </w:rPr>
              <w:t xml:space="preserve"> за 2020 год.</w:t>
            </w:r>
          </w:p>
          <w:p w:rsidR="00024AB1" w:rsidRPr="00024AB1" w:rsidRDefault="00024AB1" w:rsidP="00024AB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b w:val="0"/>
                <w:color w:val="262626"/>
              </w:rPr>
            </w:pPr>
          </w:p>
        </w:tc>
      </w:tr>
    </w:tbl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3E4C9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Принять к сведению следующие результаты заочного голосования:</w:t>
      </w:r>
    </w:p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 xml:space="preserve">«за» </w:t>
      </w:r>
      <w:r w:rsidRPr="00024AB1">
        <w:rPr>
          <w:rStyle w:val="a4"/>
          <w:b w:val="0"/>
          <w:color w:val="262626"/>
          <w:u w:val="single"/>
        </w:rPr>
        <w:t>13</w:t>
      </w:r>
      <w:r>
        <w:rPr>
          <w:rStyle w:val="a4"/>
          <w:b w:val="0"/>
          <w:color w:val="262626"/>
        </w:rPr>
        <w:t xml:space="preserve"> голосов; «против» </w:t>
      </w:r>
      <w:r w:rsidRPr="00024AB1">
        <w:rPr>
          <w:rStyle w:val="a4"/>
          <w:b w:val="0"/>
          <w:color w:val="262626"/>
          <w:u w:val="single"/>
        </w:rPr>
        <w:t>0</w:t>
      </w:r>
      <w:r>
        <w:rPr>
          <w:rStyle w:val="a4"/>
          <w:b w:val="0"/>
          <w:color w:val="262626"/>
        </w:rPr>
        <w:t xml:space="preserve"> голосов; «воздержался» </w:t>
      </w:r>
      <w:r w:rsidRPr="00024AB1">
        <w:rPr>
          <w:rStyle w:val="a4"/>
          <w:b w:val="0"/>
          <w:color w:val="262626"/>
          <w:u w:val="single"/>
        </w:rPr>
        <w:t>0</w:t>
      </w:r>
      <w:r>
        <w:rPr>
          <w:rStyle w:val="a4"/>
          <w:b w:val="0"/>
          <w:color w:val="262626"/>
        </w:rPr>
        <w:t xml:space="preserve"> голосов.</w:t>
      </w:r>
    </w:p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РЕШИЛИ:</w:t>
      </w:r>
    </w:p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24AB1" w:rsidTr="00024AB1">
        <w:tc>
          <w:tcPr>
            <w:tcW w:w="10137" w:type="dxa"/>
          </w:tcPr>
          <w:p w:rsidR="00024AB1" w:rsidRDefault="00024AB1" w:rsidP="00024AB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  <w:r>
              <w:rPr>
                <w:rStyle w:val="a4"/>
                <w:b w:val="0"/>
                <w:color w:val="262626"/>
              </w:rPr>
              <w:t xml:space="preserve">Утвердить Доклад </w:t>
            </w:r>
            <w:r w:rsidRPr="003E4C99">
              <w:rPr>
                <w:rStyle w:val="a4"/>
                <w:b w:val="0"/>
                <w:color w:val="262626"/>
              </w:rPr>
              <w:t>об эффективности функционирования системы внутреннего обеспечения соответствия требованиям антимонопольного законодательства в Администрации Первомайского района</w:t>
            </w:r>
            <w:r>
              <w:rPr>
                <w:rStyle w:val="a4"/>
                <w:b w:val="0"/>
                <w:color w:val="262626"/>
              </w:rPr>
              <w:t xml:space="preserve"> за 2020 год</w:t>
            </w:r>
          </w:p>
          <w:p w:rsidR="00024AB1" w:rsidRDefault="00024AB1" w:rsidP="003E4C9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</w:p>
        </w:tc>
      </w:tr>
    </w:tbl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285"/>
        <w:gridCol w:w="1782"/>
      </w:tblGrid>
      <w:tr w:rsidR="00024AB1" w:rsidTr="00B55214">
        <w:tc>
          <w:tcPr>
            <w:tcW w:w="4786" w:type="dxa"/>
          </w:tcPr>
          <w:p w:rsidR="00024AB1" w:rsidRDefault="00024AB1" w:rsidP="00A951F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  <w:r w:rsidRPr="00730A79">
              <w:rPr>
                <w:rStyle w:val="a4"/>
                <w:b w:val="0"/>
                <w:color w:val="262626"/>
              </w:rPr>
              <w:t>Заместител</w:t>
            </w:r>
            <w:r>
              <w:rPr>
                <w:rStyle w:val="a4"/>
                <w:b w:val="0"/>
                <w:color w:val="262626"/>
              </w:rPr>
              <w:t xml:space="preserve">ь Главы Первомайского района по </w:t>
            </w:r>
            <w:r w:rsidRPr="00730A79">
              <w:rPr>
                <w:rStyle w:val="a4"/>
                <w:b w:val="0"/>
                <w:color w:val="262626"/>
              </w:rPr>
              <w:t>экономике, финансам и инвестициям</w:t>
            </w:r>
          </w:p>
        </w:tc>
        <w:tc>
          <w:tcPr>
            <w:tcW w:w="3285" w:type="dxa"/>
          </w:tcPr>
          <w:p w:rsidR="00024AB1" w:rsidRDefault="00024AB1" w:rsidP="00A951F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</w:p>
        </w:tc>
        <w:tc>
          <w:tcPr>
            <w:tcW w:w="1782" w:type="dxa"/>
          </w:tcPr>
          <w:p w:rsidR="00024AB1" w:rsidRDefault="00024AB1" w:rsidP="00024AB1">
            <w:pPr>
              <w:pStyle w:val="a3"/>
              <w:spacing w:before="0" w:after="0"/>
              <w:jc w:val="right"/>
              <w:rPr>
                <w:rStyle w:val="a4"/>
                <w:b w:val="0"/>
                <w:color w:val="262626"/>
              </w:rPr>
            </w:pPr>
            <w:r w:rsidRPr="003E4C99">
              <w:rPr>
                <w:rStyle w:val="a4"/>
                <w:b w:val="0"/>
                <w:color w:val="262626"/>
              </w:rPr>
              <w:t>Н.А. Гончарук</w:t>
            </w:r>
          </w:p>
        </w:tc>
      </w:tr>
    </w:tbl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24AB1" w:rsidRDefault="00024AB1" w:rsidP="00024AB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790F19" w:rsidRPr="00702F8B" w:rsidRDefault="00F05D8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  <w:r w:rsidRPr="00702F8B">
        <w:rPr>
          <w:rStyle w:val="a4"/>
          <w:b w:val="0"/>
          <w:color w:val="262626"/>
        </w:rPr>
        <w:lastRenderedPageBreak/>
        <w:t>Приложение</w:t>
      </w:r>
    </w:p>
    <w:p w:rsidR="002F100A" w:rsidRPr="00630EDD" w:rsidRDefault="002F100A" w:rsidP="00790F19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b w:val="0"/>
          <w:color w:val="262626"/>
          <w:highlight w:val="yellow"/>
        </w:rPr>
      </w:pPr>
    </w:p>
    <w:p w:rsidR="00430BC7" w:rsidRPr="00F36C4A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F36C4A">
        <w:rPr>
          <w:rStyle w:val="a4"/>
          <w:color w:val="262626"/>
        </w:rPr>
        <w:t>Д</w:t>
      </w:r>
      <w:r w:rsidR="009A0566" w:rsidRPr="00F36C4A">
        <w:rPr>
          <w:rStyle w:val="a4"/>
          <w:color w:val="262626"/>
        </w:rPr>
        <w:t>ОКЛАД</w:t>
      </w:r>
    </w:p>
    <w:p w:rsidR="00430BC7" w:rsidRPr="00F36C4A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  <w:r w:rsidRPr="00F36C4A">
        <w:rPr>
          <w:rStyle w:val="a4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F36C4A" w:rsidRPr="00F36C4A">
        <w:rPr>
          <w:rStyle w:val="a4"/>
          <w:b w:val="0"/>
          <w:color w:val="262626"/>
        </w:rPr>
        <w:t>Администрации Первомайского района</w:t>
      </w:r>
    </w:p>
    <w:p w:rsidR="00430BC7" w:rsidRPr="00F36C4A" w:rsidRDefault="006D0BE5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F36C4A">
        <w:rPr>
          <w:rStyle w:val="a4"/>
          <w:b w:val="0"/>
          <w:color w:val="262626"/>
        </w:rPr>
        <w:t xml:space="preserve">за </w:t>
      </w:r>
      <w:r w:rsidRPr="00702F8B">
        <w:rPr>
          <w:rStyle w:val="a4"/>
          <w:b w:val="0"/>
          <w:color w:val="262626"/>
        </w:rPr>
        <w:t>2020</w:t>
      </w:r>
      <w:r w:rsidRPr="00F36C4A">
        <w:rPr>
          <w:rStyle w:val="a4"/>
          <w:b w:val="0"/>
          <w:color w:val="262626"/>
        </w:rPr>
        <w:t xml:space="preserve"> год</w:t>
      </w:r>
    </w:p>
    <w:p w:rsidR="00710F31" w:rsidRP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i w:val="0"/>
        </w:rPr>
      </w:pPr>
      <w:r w:rsidRPr="00710F31">
        <w:rPr>
          <w:rStyle w:val="fontstyle01"/>
          <w:rFonts w:ascii="Times New Roman" w:hAnsi="Times New Roman" w:cs="Times New Roman"/>
          <w:i w:val="0"/>
        </w:rPr>
        <w:t xml:space="preserve">1. </w:t>
      </w:r>
      <w:r>
        <w:rPr>
          <w:rStyle w:val="fontstyle01"/>
          <w:rFonts w:ascii="Times New Roman" w:hAnsi="Times New Roman" w:cs="Times New Roman"/>
          <w:i w:val="0"/>
        </w:rPr>
        <w:t>Общие положения.</w:t>
      </w:r>
    </w:p>
    <w:p w:rsid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:rsidR="00710F31" w:rsidRDefault="007322D7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  <w:r w:rsidRPr="0016752A">
        <w:rPr>
          <w:rStyle w:val="fontstyle01"/>
          <w:rFonts w:ascii="Times New Roman" w:hAnsi="Times New Roman" w:cs="Times New Roman"/>
          <w:b w:val="0"/>
          <w:i w:val="0"/>
        </w:rPr>
        <w:t xml:space="preserve">В соответствии с Указом Президента Российской Федерации от "21" декабря 2017 года № 618 «Об основных направлениях государственной политики по развитию конкуренции», Распоряжением Губернатора Томской области от "27" февраля 2019 года № 44-р "О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области" в Администрации Первомайского района разработаны и утверждены следующие нормативно-правовые акты: </w:t>
      </w:r>
    </w:p>
    <w:p w:rsidR="00710F31" w:rsidRP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:rsidR="00E77E2E" w:rsidRPr="00E77E2E" w:rsidRDefault="00E77E2E" w:rsidP="00E77E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E77E2E">
        <w:rPr>
          <w:rStyle w:val="fontstyle01"/>
          <w:rFonts w:ascii="Times New Roman" w:hAnsi="Times New Roman" w:cs="Times New Roman"/>
          <w:b w:val="0"/>
          <w:i w:val="0"/>
        </w:rPr>
        <w:t>Распоряжение №593-р от 25.12.2020</w:t>
      </w:r>
    </w:p>
    <w:p w:rsidR="00E77E2E" w:rsidRPr="00E77E2E" w:rsidRDefault="00DD36C0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hyperlink r:id="rId8" w:history="1">
        <w:r w:rsidR="00E77E2E" w:rsidRPr="00E77E2E">
          <w:rPr>
            <w:rStyle w:val="fontstyle01"/>
            <w:rFonts w:ascii="Times New Roman" w:hAnsi="Times New Roman" w:cs="Times New Roman"/>
            <w:b w:val="0"/>
            <w:i w:val="0"/>
          </w:rPr>
          <w:t>"Положение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района"</w:t>
        </w:r>
      </w:hyperlink>
    </w:p>
    <w:p w:rsidR="00E77E2E" w:rsidRPr="00E77E2E" w:rsidRDefault="00E77E2E" w:rsidP="00E77E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E77E2E">
        <w:rPr>
          <w:rStyle w:val="fontstyle01"/>
          <w:rFonts w:ascii="Times New Roman" w:hAnsi="Times New Roman" w:cs="Times New Roman"/>
          <w:b w:val="0"/>
          <w:i w:val="0"/>
        </w:rPr>
        <w:t>Распоряжение №592-р от 25.12.2020</w:t>
      </w:r>
    </w:p>
    <w:p w:rsidR="00E77E2E" w:rsidRPr="00E77E2E" w:rsidRDefault="00DD36C0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hyperlink r:id="rId9" w:history="1">
        <w:r w:rsidR="00E77E2E" w:rsidRPr="00E77E2E">
          <w:rPr>
            <w:rStyle w:val="fontstyle01"/>
            <w:rFonts w:ascii="Times New Roman" w:hAnsi="Times New Roman" w:cs="Times New Roman"/>
            <w:b w:val="0"/>
            <w:i w:val="0"/>
          </w:rPr>
          <w:t>"О внесении изменений в распоряжение № 364-р от 13.08.2020 «Об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комплаенса в Администрации Первомайского района»</w:t>
        </w:r>
      </w:hyperlink>
      <w:r w:rsidR="00E77E2E" w:rsidRPr="00E77E2E">
        <w:rPr>
          <w:rStyle w:val="fontstyle01"/>
          <w:rFonts w:ascii="Times New Roman" w:hAnsi="Times New Roman" w:cs="Times New Roman"/>
          <w:b w:val="0"/>
          <w:i w:val="0"/>
        </w:rPr>
        <w:t> на 2021 год</w:t>
      </w:r>
    </w:p>
    <w:p w:rsidR="00E77E2E" w:rsidRPr="00E77E2E" w:rsidRDefault="00E77E2E" w:rsidP="00E77E2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E77E2E">
        <w:rPr>
          <w:rStyle w:val="fontstyle01"/>
          <w:rFonts w:ascii="Times New Roman" w:hAnsi="Times New Roman" w:cs="Times New Roman"/>
          <w:b w:val="0"/>
          <w:i w:val="0"/>
        </w:rPr>
        <w:t>Распоряжение №364-р от 13.08.2020</w:t>
      </w:r>
    </w:p>
    <w:p w:rsidR="00E77E2E" w:rsidRDefault="00DD36C0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hyperlink r:id="rId10" w:history="1">
        <w:r w:rsidR="00E77E2E" w:rsidRPr="00E77E2E">
          <w:rPr>
            <w:rStyle w:val="fontstyle01"/>
            <w:rFonts w:ascii="Times New Roman" w:hAnsi="Times New Roman" w:cs="Times New Roman"/>
            <w:b w:val="0"/>
            <w:i w:val="0"/>
          </w:rPr>
          <w:t>"Об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комплаенса в Администрации Первомайского района"</w:t>
        </w:r>
      </w:hyperlink>
    </w:p>
    <w:p w:rsidR="00710F31" w:rsidRPr="00E77E2E" w:rsidRDefault="00710F31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</w:p>
    <w:p w:rsidR="006F41CB" w:rsidRDefault="006F41CB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E77E2E">
        <w:rPr>
          <w:rStyle w:val="fontstyle01"/>
          <w:rFonts w:ascii="Times New Roman" w:hAnsi="Times New Roman"/>
          <w:b w:val="0"/>
          <w:i w:val="0"/>
        </w:rPr>
        <w:t>Отдел экономического развития и организационно-правовой отдел Администрации Первомайского района определены уполномоченными подразделениями, ответственными за внедрение и функционирование системы внутреннего обеспечения соответствия требованиям антимонопольного законодательства.</w:t>
      </w:r>
    </w:p>
    <w:p w:rsidR="00710F31" w:rsidRPr="00E77E2E" w:rsidRDefault="00710F31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</w:p>
    <w:p w:rsidR="00B66E32" w:rsidRPr="00710F31" w:rsidRDefault="00F05D87" w:rsidP="009A69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F31">
        <w:rPr>
          <w:rFonts w:ascii="Times New Roman" w:hAnsi="Times New Roman" w:cs="Times New Roman"/>
          <w:b/>
          <w:sz w:val="24"/>
          <w:szCs w:val="24"/>
        </w:rPr>
        <w:t>2. </w:t>
      </w:r>
      <w:r w:rsidR="00430BC7" w:rsidRPr="00710F31">
        <w:rPr>
          <w:rFonts w:ascii="Times New Roman" w:hAnsi="Times New Roman" w:cs="Times New Roman"/>
          <w:b/>
          <w:sz w:val="24"/>
          <w:szCs w:val="24"/>
        </w:rPr>
        <w:t>Информация о проведенных мероприятиях по реализа</w:t>
      </w:r>
      <w:r w:rsidR="00710F31">
        <w:rPr>
          <w:rFonts w:ascii="Times New Roman" w:hAnsi="Times New Roman" w:cs="Times New Roman"/>
          <w:b/>
          <w:sz w:val="24"/>
          <w:szCs w:val="24"/>
        </w:rPr>
        <w:t>ции антимонопольного комплаенса.</w:t>
      </w:r>
    </w:p>
    <w:p w:rsidR="00B66E32" w:rsidRPr="00D31F09" w:rsidRDefault="00430BC7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E32">
        <w:rPr>
          <w:rFonts w:ascii="Times New Roman" w:hAnsi="Times New Roman" w:cs="Times New Roman"/>
          <w:sz w:val="24"/>
          <w:szCs w:val="24"/>
        </w:rPr>
        <w:t>2.</w:t>
      </w:r>
      <w:r w:rsidR="006B0861" w:rsidRPr="00B66E32">
        <w:rPr>
          <w:rFonts w:ascii="Times New Roman" w:hAnsi="Times New Roman" w:cs="Times New Roman"/>
          <w:sz w:val="24"/>
          <w:szCs w:val="24"/>
        </w:rPr>
        <w:t>1.</w:t>
      </w:r>
      <w:r w:rsidR="006B0861" w:rsidRPr="00B66E32">
        <w:rPr>
          <w:rFonts w:ascii="Times New Roman" w:hAnsi="Times New Roman" w:cs="Times New Roman"/>
          <w:bCs/>
          <w:sz w:val="24"/>
          <w:szCs w:val="24"/>
        </w:rPr>
        <w:t xml:space="preserve"> Анализ</w:t>
      </w:r>
      <w:r w:rsidR="0016752A" w:rsidRPr="00B66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6E32">
        <w:rPr>
          <w:rFonts w:ascii="Times New Roman" w:hAnsi="Times New Roman" w:cs="Times New Roman"/>
          <w:bCs/>
          <w:sz w:val="24"/>
          <w:szCs w:val="24"/>
        </w:rPr>
        <w:t xml:space="preserve">нарушений антимонопольного законодательства </w:t>
      </w:r>
      <w:r w:rsidR="00EA0D7B" w:rsidRPr="00B66E32">
        <w:rPr>
          <w:rFonts w:ascii="Times New Roman" w:hAnsi="Times New Roman" w:cs="Times New Roman"/>
          <w:bCs/>
          <w:sz w:val="24"/>
          <w:szCs w:val="24"/>
        </w:rPr>
        <w:t xml:space="preserve">(далее - АМЗ) </w:t>
      </w:r>
      <w:r w:rsidRPr="00B66E32">
        <w:rPr>
          <w:rFonts w:ascii="Times New Roman" w:hAnsi="Times New Roman" w:cs="Times New Roman"/>
          <w:bCs/>
          <w:sz w:val="24"/>
          <w:szCs w:val="24"/>
        </w:rPr>
        <w:t xml:space="preserve">в деятельности </w:t>
      </w:r>
      <w:r w:rsidR="006F41CB" w:rsidRPr="00B66E32">
        <w:rPr>
          <w:rFonts w:ascii="Times New Roman" w:hAnsi="Times New Roman" w:cs="Times New Roman"/>
          <w:bCs/>
          <w:sz w:val="24"/>
          <w:szCs w:val="24"/>
        </w:rPr>
        <w:t>Администрации Первомайского района</w:t>
      </w:r>
      <w:r w:rsidRPr="00B66E32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6F41CB" w:rsidRPr="00B66E32">
        <w:rPr>
          <w:rFonts w:ascii="Times New Roman" w:hAnsi="Times New Roman" w:cs="Times New Roman"/>
          <w:bCs/>
          <w:sz w:val="24"/>
          <w:szCs w:val="24"/>
        </w:rPr>
        <w:t xml:space="preserve">2020 </w:t>
      </w:r>
      <w:r w:rsidRPr="00B66E32">
        <w:rPr>
          <w:rFonts w:ascii="Times New Roman" w:hAnsi="Times New Roman" w:cs="Times New Roman"/>
          <w:bCs/>
          <w:sz w:val="24"/>
          <w:szCs w:val="24"/>
        </w:rPr>
        <w:t>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1656"/>
        <w:gridCol w:w="1811"/>
        <w:gridCol w:w="2108"/>
        <w:gridCol w:w="2235"/>
        <w:gridCol w:w="1491"/>
      </w:tblGrid>
      <w:tr w:rsidR="003873B7" w:rsidRPr="00B66E32" w:rsidTr="00B66E32">
        <w:trPr>
          <w:trHeight w:val="701"/>
        </w:trPr>
        <w:tc>
          <w:tcPr>
            <w:tcW w:w="0" w:type="auto"/>
            <w:shd w:val="clear" w:color="auto" w:fill="auto"/>
            <w:vAlign w:val="center"/>
            <w:hideMark/>
          </w:tcPr>
          <w:p w:rsidR="0016752A" w:rsidRPr="00B66E32" w:rsidRDefault="00B66E32" w:rsidP="001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93800"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752A"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  <w:p w:rsidR="0016752A" w:rsidRPr="00B66E32" w:rsidRDefault="0016752A" w:rsidP="00167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3873B7" w:rsidRPr="00B66E32" w:rsidTr="00B66E32">
        <w:trPr>
          <w:trHeight w:val="65"/>
        </w:trPr>
        <w:tc>
          <w:tcPr>
            <w:tcW w:w="275" w:type="pct"/>
            <w:shd w:val="clear" w:color="auto" w:fill="auto"/>
          </w:tcPr>
          <w:p w:rsidR="0016752A" w:rsidRPr="00B66E32" w:rsidRDefault="00A93800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shd w:val="clear" w:color="auto" w:fill="auto"/>
          </w:tcPr>
          <w:p w:rsidR="0016752A" w:rsidRPr="00B66E32" w:rsidRDefault="00A93800" w:rsidP="00A93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Поступила жалоба о нарушении, по мнению </w:t>
            </w: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заявителя, Федерального закона от 05.04.2013 г. № 44-ФЗ</w:t>
            </w:r>
          </w:p>
        </w:tc>
        <w:tc>
          <w:tcPr>
            <w:tcW w:w="580" w:type="pct"/>
            <w:shd w:val="clear" w:color="auto" w:fill="auto"/>
          </w:tcPr>
          <w:p w:rsidR="0016752A" w:rsidRPr="00B66E32" w:rsidRDefault="007110CD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00" w:type="pct"/>
            <w:shd w:val="clear" w:color="auto" w:fill="auto"/>
          </w:tcPr>
          <w:p w:rsidR="0016752A" w:rsidRPr="00B66E32" w:rsidRDefault="003D50F8" w:rsidP="003D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Обращение ООО «Сибагротранс» на действия Заказчика при </w:t>
            </w: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проведении электронного аукциона строительство объекта «Газоснабжение с. Первомайское, Первомайского района, Томской области</w:t>
            </w:r>
            <w:r w:rsidR="00184746"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5 ЭТАП.6 ЭТАП</w:t>
            </w: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8" w:type="pct"/>
            <w:shd w:val="clear" w:color="auto" w:fill="auto"/>
          </w:tcPr>
          <w:p w:rsidR="0016752A" w:rsidRPr="00B66E32" w:rsidRDefault="00CE2578" w:rsidP="00CE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Довод Заявителя не нашел своего подтверждения, жалоба признана </w:t>
            </w: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необоснованной</w:t>
            </w:r>
          </w:p>
        </w:tc>
        <w:tc>
          <w:tcPr>
            <w:tcW w:w="692" w:type="pct"/>
            <w:shd w:val="clear" w:color="auto" w:fill="auto"/>
          </w:tcPr>
          <w:p w:rsidR="0016752A" w:rsidRPr="00B66E32" w:rsidRDefault="007110CD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873B7" w:rsidRPr="00B66E32" w:rsidTr="00B66E32">
        <w:trPr>
          <w:trHeight w:val="65"/>
        </w:trPr>
        <w:tc>
          <w:tcPr>
            <w:tcW w:w="275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16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Поступила жалоба о нарушении, по мнению заявителя, Федерального закона от 05.04.2013 г. № 44-ФЗ</w:t>
            </w:r>
          </w:p>
        </w:tc>
        <w:tc>
          <w:tcPr>
            <w:tcW w:w="580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pct"/>
            <w:shd w:val="clear" w:color="auto" w:fill="auto"/>
          </w:tcPr>
          <w:p w:rsidR="00184746" w:rsidRPr="00B66E32" w:rsidRDefault="00184746" w:rsidP="00C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Обращение ООО «Атлантик</w:t>
            </w:r>
            <w:r w:rsidR="00CD43F2"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ро» на действия Заказчика при проведении электронного аукциона строительство объекта «Газоснабжение с. Первомайское, Первомайского района, Томской области. 5 ЭТАП.6 ЭТАП». Из жалобы Заявителя следует, что его права и законные интересы нарушены неправомерными действиями Заказчика, а именно: размещение проектно-сметной документации не в полном объеме в единой информационной сфере закупок.</w:t>
            </w:r>
          </w:p>
        </w:tc>
        <w:tc>
          <w:tcPr>
            <w:tcW w:w="1038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Довод Заявителя не нашел своего подтверждения, жалоба признана необоснованной</w:t>
            </w:r>
          </w:p>
        </w:tc>
        <w:tc>
          <w:tcPr>
            <w:tcW w:w="692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73B7" w:rsidRPr="00B66E32" w:rsidTr="00B66E32">
        <w:trPr>
          <w:trHeight w:val="65"/>
        </w:trPr>
        <w:tc>
          <w:tcPr>
            <w:tcW w:w="275" w:type="pct"/>
            <w:shd w:val="clear" w:color="auto" w:fill="auto"/>
          </w:tcPr>
          <w:p w:rsidR="00184746" w:rsidRPr="00B66E32" w:rsidRDefault="00CD43F2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Поступила жалоба о нарушении, по мнению заявителя, Федерального закона от 05.04.2013 г. № 44-ФЗ</w:t>
            </w:r>
          </w:p>
        </w:tc>
        <w:tc>
          <w:tcPr>
            <w:tcW w:w="580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pct"/>
            <w:shd w:val="clear" w:color="auto" w:fill="auto"/>
          </w:tcPr>
          <w:p w:rsidR="00184746" w:rsidRPr="00B66E32" w:rsidRDefault="00CD43F2" w:rsidP="00C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Обращение ООО «Атлантикпро» на действия Заказчика при проведении электронного аукциона строительство объекта «Газоснабжение с. Первомайское, Первомайского района, Томской </w:t>
            </w: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области. 3 ЭТАП.4 ЭТАП». Из жалобы Заявителя следует, что его права и законные интересы нарушены неправомерными действиями Заказчика, а именно: размещение проектно-сметной документации не в полном объеме в единой информационной сфере закупок.</w:t>
            </w:r>
          </w:p>
        </w:tc>
        <w:tc>
          <w:tcPr>
            <w:tcW w:w="1038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Довод Заявителя не нашел своего подтверждения, жалоба признана необоснованной</w:t>
            </w:r>
          </w:p>
        </w:tc>
        <w:tc>
          <w:tcPr>
            <w:tcW w:w="692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73B7" w:rsidRPr="00B66E32" w:rsidTr="00B66E32">
        <w:trPr>
          <w:trHeight w:val="65"/>
        </w:trPr>
        <w:tc>
          <w:tcPr>
            <w:tcW w:w="275" w:type="pct"/>
            <w:shd w:val="clear" w:color="auto" w:fill="auto"/>
          </w:tcPr>
          <w:p w:rsidR="00184746" w:rsidRPr="00B66E32" w:rsidRDefault="00CD43F2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6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Поступила жалоба о нарушении, по мнению заявителя, Федерального закона от 05.04.2013 г. № 44-ФЗ</w:t>
            </w:r>
          </w:p>
        </w:tc>
        <w:tc>
          <w:tcPr>
            <w:tcW w:w="580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pct"/>
            <w:shd w:val="clear" w:color="auto" w:fill="auto"/>
          </w:tcPr>
          <w:p w:rsidR="00184746" w:rsidRPr="00B66E32" w:rsidRDefault="00184746" w:rsidP="00C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Обращение ООО «</w:t>
            </w:r>
            <w:r w:rsidR="00CD43F2"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Кедр</w:t>
            </w: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на действия Заказчика при проведении электронного аукциона строительство объекта «Газоснабжение с. Первомайское, Первомайского района, Томской </w:t>
            </w:r>
            <w:r w:rsidR="00CD43F2"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области. 3 ЭТАП.4 ЭТАП». Из жалобы Заявителя следует, что его права и законные интересы нарушены неправомерными действиями Заказчика, а именно: размещение проектно-сметной документации не в полном объеме в единой информационной сфере закупок.</w:t>
            </w:r>
          </w:p>
        </w:tc>
        <w:tc>
          <w:tcPr>
            <w:tcW w:w="1038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Довод Заявителя не нашел своего подтверждения, жалоба признана необоснованной</w:t>
            </w:r>
          </w:p>
        </w:tc>
        <w:tc>
          <w:tcPr>
            <w:tcW w:w="692" w:type="pct"/>
            <w:shd w:val="clear" w:color="auto" w:fill="auto"/>
          </w:tcPr>
          <w:p w:rsidR="00184746" w:rsidRPr="00B66E32" w:rsidRDefault="00184746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73B7" w:rsidRPr="00CD43F2" w:rsidTr="00B66E32">
        <w:trPr>
          <w:trHeight w:val="65"/>
        </w:trPr>
        <w:tc>
          <w:tcPr>
            <w:tcW w:w="275" w:type="pct"/>
            <w:shd w:val="clear" w:color="auto" w:fill="auto"/>
          </w:tcPr>
          <w:p w:rsidR="00184746" w:rsidRPr="00B66E32" w:rsidRDefault="00CD43F2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pct"/>
            <w:shd w:val="clear" w:color="auto" w:fill="auto"/>
          </w:tcPr>
          <w:p w:rsidR="00184746" w:rsidRPr="00B66E32" w:rsidRDefault="00F86E69" w:rsidP="0026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Непроведение конкурентных процедур </w:t>
            </w:r>
            <w:r w:rsidR="00F3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право </w:t>
            </w:r>
            <w:r w:rsidR="00F3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заключения</w:t>
            </w:r>
          </w:p>
        </w:tc>
        <w:tc>
          <w:tcPr>
            <w:tcW w:w="580" w:type="pct"/>
            <w:shd w:val="clear" w:color="auto" w:fill="auto"/>
          </w:tcPr>
          <w:p w:rsidR="003873B7" w:rsidRPr="00B66E32" w:rsidRDefault="003873B7" w:rsidP="0038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Ограничение доступа на товарный рынок, выход из товарного </w:t>
            </w: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рынка или устранение с него хозяйствующих субъектов </w:t>
            </w:r>
          </w:p>
          <w:p w:rsidR="00184746" w:rsidRPr="00B66E32" w:rsidRDefault="00EF07C0" w:rsidP="0038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 4 ст.16 Федерального закона от 26.07.2006</w:t>
            </w:r>
          </w:p>
        </w:tc>
        <w:tc>
          <w:tcPr>
            <w:tcW w:w="1500" w:type="pct"/>
            <w:shd w:val="clear" w:color="auto" w:fill="auto"/>
          </w:tcPr>
          <w:p w:rsidR="00184746" w:rsidRPr="00B66E32" w:rsidRDefault="008303C1" w:rsidP="0083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УФАС по Томской области из прокуратуры Томской области поступило </w:t>
            </w: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письмо, содержащее информацию о признаках нарушения антимонопольного законодательства.</w:t>
            </w:r>
          </w:p>
          <w:p w:rsidR="003873B7" w:rsidRPr="00B66E32" w:rsidRDefault="003873B7" w:rsidP="0083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предоставленных документов на рассмотрение следует, что Администрацией Первомайского района, отраслевыми органами Администрации конкурсные процедуры на право заключения договора аренды земельного участка вид разрешенного использования- дошкольное, начальное и среднее общее образование не проводились.</w:t>
            </w:r>
          </w:p>
        </w:tc>
        <w:tc>
          <w:tcPr>
            <w:tcW w:w="1038" w:type="pct"/>
            <w:shd w:val="clear" w:color="auto" w:fill="auto"/>
          </w:tcPr>
          <w:p w:rsidR="00184746" w:rsidRPr="00B66E32" w:rsidRDefault="007A73FA" w:rsidP="0083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данный момент решение не выне</w:t>
            </w:r>
            <w:r w:rsidR="00266B0E"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сено, находится в стадии разбирательства.</w:t>
            </w:r>
          </w:p>
        </w:tc>
        <w:tc>
          <w:tcPr>
            <w:tcW w:w="692" w:type="pct"/>
            <w:shd w:val="clear" w:color="auto" w:fill="auto"/>
          </w:tcPr>
          <w:p w:rsidR="00184746" w:rsidRPr="0016752A" w:rsidRDefault="00266B0E" w:rsidP="0018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A706D" w:rsidRPr="0016752A" w:rsidRDefault="00430BC7" w:rsidP="002F100A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lastRenderedPageBreak/>
        <w:t xml:space="preserve">2.2. Анализ действующих нормативных правовых актов на предмет их соответствия </w:t>
      </w:r>
      <w:r w:rsidR="00EA0D7B" w:rsidRPr="0016752A">
        <w:rPr>
          <w:rFonts w:ascii="Times New Roman" w:hAnsi="Times New Roman" w:cs="Times New Roman"/>
          <w:sz w:val="24"/>
          <w:szCs w:val="24"/>
        </w:rPr>
        <w:t>АМЗ</w:t>
      </w:r>
      <w:r w:rsidR="00F32D1E" w:rsidRPr="001675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1621"/>
        <w:gridCol w:w="1949"/>
        <w:gridCol w:w="642"/>
        <w:gridCol w:w="1299"/>
        <w:gridCol w:w="3794"/>
      </w:tblGrid>
      <w:tr w:rsidR="00225DDB" w:rsidRPr="0016752A" w:rsidTr="006F41CB">
        <w:trPr>
          <w:trHeight w:val="212"/>
        </w:trPr>
        <w:tc>
          <w:tcPr>
            <w:tcW w:w="559" w:type="dxa"/>
            <w:vMerge w:val="restart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68" w:type="dxa"/>
            <w:vMerge w:val="restart"/>
            <w:vAlign w:val="center"/>
            <w:hideMark/>
          </w:tcPr>
          <w:p w:rsidR="00225DDB" w:rsidRPr="0016752A" w:rsidRDefault="002C729E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 xml:space="preserve">Дата </w:t>
            </w:r>
            <w:r w:rsidR="00225DDB" w:rsidRPr="0016752A">
              <w:rPr>
                <w:b/>
                <w:bCs/>
                <w:sz w:val="24"/>
                <w:szCs w:val="24"/>
              </w:rPr>
              <w:t>размещения</w:t>
            </w:r>
          </w:p>
        </w:tc>
        <w:tc>
          <w:tcPr>
            <w:tcW w:w="2005" w:type="dxa"/>
            <w:vMerge w:val="restart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Разработчик</w:t>
            </w:r>
          </w:p>
        </w:tc>
        <w:tc>
          <w:tcPr>
            <w:tcW w:w="5905" w:type="dxa"/>
            <w:gridSpan w:val="3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НПА</w:t>
            </w:r>
          </w:p>
        </w:tc>
      </w:tr>
      <w:tr w:rsidR="002C729E" w:rsidRPr="0016752A" w:rsidTr="006F41CB">
        <w:trPr>
          <w:trHeight w:val="359"/>
        </w:trPr>
        <w:tc>
          <w:tcPr>
            <w:tcW w:w="559" w:type="dxa"/>
            <w:vMerge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35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14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2C729E" w:rsidRPr="0016752A" w:rsidTr="006F41CB">
        <w:trPr>
          <w:trHeight w:val="1560"/>
        </w:trPr>
        <w:tc>
          <w:tcPr>
            <w:tcW w:w="559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25.09.2020</w:t>
            </w:r>
          </w:p>
        </w:tc>
        <w:tc>
          <w:tcPr>
            <w:tcW w:w="2005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656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570-р</w:t>
            </w:r>
          </w:p>
        </w:tc>
        <w:tc>
          <w:tcPr>
            <w:tcW w:w="1335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07.10.2019</w:t>
            </w:r>
          </w:p>
        </w:tc>
        <w:tc>
          <w:tcPr>
            <w:tcW w:w="3914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Распоряжение Администрации Первомайского района "О создании рабочей группы по вопросам оказания имущественной поддержки субъектам малого и среднего предпринимательства в муниципальном образовании "Первомайский район"</w:t>
            </w:r>
          </w:p>
        </w:tc>
      </w:tr>
      <w:tr w:rsidR="002C729E" w:rsidRPr="0016752A" w:rsidTr="006F41CB">
        <w:trPr>
          <w:trHeight w:val="1550"/>
        </w:trPr>
        <w:tc>
          <w:tcPr>
            <w:tcW w:w="559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25.09.2020</w:t>
            </w:r>
          </w:p>
        </w:tc>
        <w:tc>
          <w:tcPr>
            <w:tcW w:w="2005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656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276</w:t>
            </w:r>
          </w:p>
        </w:tc>
        <w:tc>
          <w:tcPr>
            <w:tcW w:w="1335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30.12.2019</w:t>
            </w:r>
          </w:p>
        </w:tc>
        <w:tc>
          <w:tcPr>
            <w:tcW w:w="3914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Постановление Администрации Первомайского района "Об утверждении положения о муниципально-частном партнерстве в муниципальном образовании "Первомайский район"</w:t>
            </w:r>
          </w:p>
        </w:tc>
      </w:tr>
      <w:tr w:rsidR="002C729E" w:rsidRPr="0016752A" w:rsidTr="006F41CB">
        <w:trPr>
          <w:trHeight w:val="2585"/>
        </w:trPr>
        <w:tc>
          <w:tcPr>
            <w:tcW w:w="559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68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25.09.2020</w:t>
            </w:r>
          </w:p>
        </w:tc>
        <w:tc>
          <w:tcPr>
            <w:tcW w:w="2005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656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253</w:t>
            </w:r>
          </w:p>
        </w:tc>
        <w:tc>
          <w:tcPr>
            <w:tcW w:w="1335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16.12.2019</w:t>
            </w:r>
          </w:p>
        </w:tc>
        <w:tc>
          <w:tcPr>
            <w:tcW w:w="3914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Постановление Администрации Первомайского района "О внесении изменений в постановление Администрации Первомайского района от 16.02.2016 № 31 "Об исполнении отдельных государственных полномочий по государственной поддержке сельскохозяйственного производства"</w:t>
            </w:r>
          </w:p>
        </w:tc>
      </w:tr>
      <w:tr w:rsidR="002C729E" w:rsidRPr="0016752A" w:rsidTr="006F41CB">
        <w:trPr>
          <w:trHeight w:val="2250"/>
        </w:trPr>
        <w:tc>
          <w:tcPr>
            <w:tcW w:w="559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25.09.2020</w:t>
            </w:r>
          </w:p>
        </w:tc>
        <w:tc>
          <w:tcPr>
            <w:tcW w:w="2005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656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368</w:t>
            </w:r>
          </w:p>
        </w:tc>
        <w:tc>
          <w:tcPr>
            <w:tcW w:w="1335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30.12.2016</w:t>
            </w:r>
          </w:p>
        </w:tc>
        <w:tc>
          <w:tcPr>
            <w:tcW w:w="3914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Постановление Администрации Первомайского района "Об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"Первомайский район"</w:t>
            </w:r>
          </w:p>
        </w:tc>
      </w:tr>
      <w:tr w:rsidR="002C729E" w:rsidRPr="0016752A" w:rsidTr="006F41CB">
        <w:trPr>
          <w:trHeight w:val="1890"/>
        </w:trPr>
        <w:tc>
          <w:tcPr>
            <w:tcW w:w="559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25.09.2020</w:t>
            </w:r>
          </w:p>
        </w:tc>
        <w:tc>
          <w:tcPr>
            <w:tcW w:w="2005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656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288</w:t>
            </w:r>
          </w:p>
        </w:tc>
        <w:tc>
          <w:tcPr>
            <w:tcW w:w="1335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09.12.2017</w:t>
            </w:r>
          </w:p>
        </w:tc>
        <w:tc>
          <w:tcPr>
            <w:tcW w:w="3914" w:type="dxa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52A">
              <w:rPr>
                <w:sz w:val="24"/>
                <w:szCs w:val="24"/>
              </w:rPr>
              <w:t>Постановление Администрации Первомайского района "Об утверждении административного регламента осуществления муниципального лесного контроля в отношении лесных участков , находящихся в муниципальной собственности Первомайского района Томской области</w:t>
            </w:r>
          </w:p>
        </w:tc>
      </w:tr>
    </w:tbl>
    <w:p w:rsidR="00710F31" w:rsidRDefault="00710F31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1CB" w:rsidRPr="0016752A" w:rsidRDefault="00133525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</w:t>
      </w:r>
      <w:r w:rsidR="006F41CB" w:rsidRPr="0016752A">
        <w:rPr>
          <w:rFonts w:ascii="Times New Roman" w:hAnsi="Times New Roman" w:cs="Times New Roman"/>
          <w:sz w:val="24"/>
          <w:szCs w:val="24"/>
        </w:rPr>
        <w:t>роцедура проведения анализа действующих муниципальных нормативных</w:t>
      </w:r>
      <w:r w:rsidR="006F41CB" w:rsidRPr="0016752A">
        <w:rPr>
          <w:rFonts w:ascii="Times New Roman" w:hAnsi="Times New Roman" w:cs="Times New Roman"/>
          <w:sz w:val="24"/>
          <w:szCs w:val="24"/>
        </w:rPr>
        <w:br/>
        <w:t>правовых актов на предмет выявления рисков нарушения антимонопольного</w:t>
      </w:r>
      <w:r w:rsidR="006F41CB" w:rsidRPr="0016752A">
        <w:rPr>
          <w:rFonts w:ascii="Times New Roman" w:hAnsi="Times New Roman" w:cs="Times New Roman"/>
          <w:sz w:val="24"/>
          <w:szCs w:val="24"/>
        </w:rPr>
        <w:br/>
        <w:t>законодательства соблюдена в полном объеме.</w:t>
      </w:r>
    </w:p>
    <w:p w:rsidR="00133525" w:rsidRPr="0016752A" w:rsidRDefault="00133525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Перечень муниципальных нормативных правовых актов с прилагаемыми к нему</w:t>
      </w:r>
      <w:r w:rsidRPr="0016752A">
        <w:rPr>
          <w:rFonts w:ascii="Times New Roman" w:hAnsi="Times New Roman" w:cs="Times New Roman"/>
          <w:sz w:val="24"/>
          <w:szCs w:val="24"/>
        </w:rPr>
        <w:br/>
        <w:t>документами, в том числе уведомления о проведении публичных консультаций размещен на официальном сайте в разделе «</w:t>
      </w:r>
      <w:r w:rsidR="00BC6B53" w:rsidRPr="0016752A">
        <w:rPr>
          <w:rFonts w:ascii="Times New Roman" w:hAnsi="Times New Roman" w:cs="Times New Roman"/>
          <w:sz w:val="24"/>
          <w:szCs w:val="24"/>
        </w:rPr>
        <w:t>Экспертиза НПА</w:t>
      </w:r>
      <w:r w:rsidRPr="0016752A">
        <w:rPr>
          <w:rFonts w:ascii="Times New Roman" w:hAnsi="Times New Roman" w:cs="Times New Roman"/>
          <w:sz w:val="24"/>
          <w:szCs w:val="24"/>
        </w:rPr>
        <w:t>»</w:t>
      </w:r>
      <w:r w:rsidR="00BC6B53" w:rsidRPr="001675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B53" w:rsidRPr="0016752A" w:rsidRDefault="00BC6B53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16752A">
        <w:rPr>
          <w:rFonts w:ascii="Times New Roman" w:hAnsi="Times New Roman" w:cs="Times New Roman"/>
          <w:sz w:val="24"/>
          <w:szCs w:val="24"/>
        </w:rPr>
        <w:br/>
        <w:t xml:space="preserve">посредством сбора замечаний и предложений организаций и граждан нарушений антимонопольного законодательства в деятельности </w:t>
      </w:r>
      <w:r w:rsidR="009A706D" w:rsidRPr="0016752A">
        <w:rPr>
          <w:rFonts w:ascii="Times New Roman" w:hAnsi="Times New Roman" w:cs="Times New Roman"/>
          <w:sz w:val="24"/>
          <w:szCs w:val="24"/>
        </w:rPr>
        <w:t>А</w:t>
      </w:r>
      <w:r w:rsidRPr="0016752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A706D" w:rsidRPr="0016752A">
        <w:rPr>
          <w:rFonts w:ascii="Times New Roman" w:hAnsi="Times New Roman" w:cs="Times New Roman"/>
          <w:sz w:val="24"/>
          <w:szCs w:val="24"/>
        </w:rPr>
        <w:t>Первомайского</w:t>
      </w:r>
      <w:r w:rsidRPr="0016752A">
        <w:rPr>
          <w:rFonts w:ascii="Times New Roman" w:hAnsi="Times New Roman" w:cs="Times New Roman"/>
          <w:sz w:val="24"/>
          <w:szCs w:val="24"/>
        </w:rPr>
        <w:t xml:space="preserve"> района в 2020 году не выявлено.</w:t>
      </w:r>
    </w:p>
    <w:p w:rsidR="00630EDD" w:rsidRDefault="008A59C5" w:rsidP="00217732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2.3.</w:t>
      </w:r>
      <w:r w:rsidRPr="0016752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16752A">
        <w:rPr>
          <w:rFonts w:ascii="Times New Roman" w:hAnsi="Times New Roman" w:cs="Times New Roman"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16752A">
        <w:rPr>
          <w:rFonts w:ascii="Times New Roman" w:hAnsi="Times New Roman" w:cs="Times New Roman"/>
          <w:sz w:val="24"/>
          <w:szCs w:val="24"/>
        </w:rPr>
        <w:t>АМЗ</w:t>
      </w:r>
      <w:r w:rsidRPr="0016752A">
        <w:rPr>
          <w:rFonts w:ascii="Times New Roman" w:hAnsi="Times New Roman" w:cs="Times New Roman"/>
          <w:bCs/>
          <w:sz w:val="24"/>
          <w:szCs w:val="24"/>
        </w:rPr>
        <w:t>:</w:t>
      </w:r>
    </w:p>
    <w:p w:rsidR="00217732" w:rsidRPr="0016752A" w:rsidRDefault="00217732" w:rsidP="00217732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1552"/>
        <w:gridCol w:w="1888"/>
        <w:gridCol w:w="5853"/>
      </w:tblGrid>
      <w:tr w:rsidR="002C729E" w:rsidRPr="0016752A" w:rsidTr="00835902">
        <w:trPr>
          <w:trHeight w:val="82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размещения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НПА</w:t>
            </w:r>
          </w:p>
        </w:tc>
      </w:tr>
      <w:tr w:rsidR="002C729E" w:rsidRPr="0016752A" w:rsidTr="00835902">
        <w:trPr>
          <w:trHeight w:val="15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27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630E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утверждении порядка предоставления субсидии на реализацию мероприятий на реализацию рыбохозяйственного комплекса"</w:t>
            </w:r>
          </w:p>
        </w:tc>
      </w:tr>
      <w:tr w:rsidR="002C729E" w:rsidRPr="0016752A" w:rsidTr="00835902">
        <w:trPr>
          <w:trHeight w:val="18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района"</w:t>
            </w:r>
          </w:p>
        </w:tc>
      </w:tr>
      <w:tr w:rsidR="002C729E" w:rsidRPr="0016752A" w:rsidTr="00835902">
        <w:trPr>
          <w:trHeight w:val="15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обеспечения их деятельности"</w:t>
            </w:r>
          </w:p>
        </w:tc>
      </w:tr>
    </w:tbl>
    <w:p w:rsidR="00710F31" w:rsidRDefault="00710F31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31B" w:rsidRPr="0016752A" w:rsidRDefault="00835902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Процедура проведения анализа проектов муниципальных нормативных правовых актов на предмет выявления рисков нарушения антимонопольного законодательства соблюдена в полном объеме.</w:t>
      </w:r>
    </w:p>
    <w:p w:rsidR="0023031B" w:rsidRPr="0016752A" w:rsidRDefault="00835902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Первомайского</w:t>
      </w:r>
      <w:r w:rsidRPr="0016752A">
        <w:rPr>
          <w:rFonts w:ascii="Times New Roman" w:hAnsi="Times New Roman" w:cs="Times New Roman"/>
          <w:sz w:val="24"/>
          <w:szCs w:val="24"/>
        </w:rPr>
        <w:br/>
        <w:t xml:space="preserve">района, </w:t>
      </w:r>
      <w:r w:rsidR="0023031B" w:rsidRPr="0016752A">
        <w:rPr>
          <w:rFonts w:ascii="Times New Roman" w:hAnsi="Times New Roman" w:cs="Times New Roman"/>
          <w:sz w:val="24"/>
          <w:szCs w:val="24"/>
        </w:rPr>
        <w:t>а также ее органами, наделенными</w:t>
      </w:r>
      <w:r w:rsidRPr="0016752A">
        <w:rPr>
          <w:rFonts w:ascii="Times New Roman" w:hAnsi="Times New Roman" w:cs="Times New Roman"/>
          <w:sz w:val="24"/>
          <w:szCs w:val="24"/>
        </w:rPr>
        <w:t xml:space="preserve"> </w:t>
      </w:r>
      <w:r w:rsidR="0023031B" w:rsidRPr="0016752A">
        <w:rPr>
          <w:rFonts w:ascii="Times New Roman" w:hAnsi="Times New Roman" w:cs="Times New Roman"/>
          <w:sz w:val="24"/>
          <w:szCs w:val="24"/>
        </w:rPr>
        <w:t>правами</w:t>
      </w:r>
      <w:r w:rsidRPr="0016752A">
        <w:rPr>
          <w:rFonts w:ascii="Times New Roman" w:hAnsi="Times New Roman" w:cs="Times New Roman"/>
          <w:sz w:val="24"/>
          <w:szCs w:val="24"/>
        </w:rPr>
        <w:t xml:space="preserve"> юридического</w:t>
      </w:r>
      <w:r w:rsidR="0023031B" w:rsidRPr="0016752A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16752A">
        <w:rPr>
          <w:rFonts w:ascii="Times New Roman" w:hAnsi="Times New Roman" w:cs="Times New Roman"/>
          <w:sz w:val="24"/>
          <w:szCs w:val="24"/>
        </w:rPr>
        <w:t xml:space="preserve"> </w:t>
      </w:r>
      <w:r w:rsidR="0016752A" w:rsidRPr="0016752A">
        <w:rPr>
          <w:rFonts w:ascii="Times New Roman" w:hAnsi="Times New Roman" w:cs="Times New Roman"/>
          <w:sz w:val="24"/>
          <w:szCs w:val="24"/>
        </w:rPr>
        <w:t xml:space="preserve">на официальном сайте в разделе «Публичные консультации и заключения об ОРВ» </w:t>
      </w:r>
      <w:r w:rsidR="0023031B" w:rsidRPr="0016752A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Pr="0016752A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</w:t>
      </w:r>
      <w:r w:rsidR="0023031B" w:rsidRPr="0016752A">
        <w:rPr>
          <w:rFonts w:ascii="Times New Roman" w:hAnsi="Times New Roman" w:cs="Times New Roman"/>
          <w:sz w:val="24"/>
          <w:szCs w:val="24"/>
        </w:rPr>
        <w:t xml:space="preserve"> </w:t>
      </w:r>
      <w:r w:rsidRPr="0016752A">
        <w:rPr>
          <w:rFonts w:ascii="Times New Roman" w:hAnsi="Times New Roman" w:cs="Times New Roman"/>
          <w:sz w:val="24"/>
          <w:szCs w:val="24"/>
        </w:rPr>
        <w:t>с прилаг</w:t>
      </w:r>
      <w:r w:rsidR="0023031B" w:rsidRPr="0016752A">
        <w:rPr>
          <w:rFonts w:ascii="Times New Roman" w:hAnsi="Times New Roman" w:cs="Times New Roman"/>
          <w:sz w:val="24"/>
          <w:szCs w:val="24"/>
        </w:rPr>
        <w:t xml:space="preserve">аемыми к нему документами </w:t>
      </w:r>
      <w:r w:rsidRPr="0016752A">
        <w:rPr>
          <w:rFonts w:ascii="Times New Roman" w:hAnsi="Times New Roman" w:cs="Times New Roman"/>
          <w:sz w:val="24"/>
          <w:szCs w:val="24"/>
        </w:rPr>
        <w:t>(уведомления о публичных консультациях, анкеты</w:t>
      </w:r>
      <w:r w:rsidR="0023031B" w:rsidRPr="0016752A">
        <w:rPr>
          <w:rFonts w:ascii="Times New Roman" w:hAnsi="Times New Roman" w:cs="Times New Roman"/>
          <w:sz w:val="24"/>
          <w:szCs w:val="24"/>
        </w:rPr>
        <w:t xml:space="preserve"> </w:t>
      </w:r>
      <w:r w:rsidRPr="0016752A">
        <w:rPr>
          <w:rFonts w:ascii="Times New Roman" w:hAnsi="Times New Roman" w:cs="Times New Roman"/>
          <w:sz w:val="24"/>
          <w:szCs w:val="24"/>
        </w:rPr>
        <w:t xml:space="preserve">участника публичных консультаций, </w:t>
      </w:r>
      <w:r w:rsidR="0023031B" w:rsidRPr="0016752A">
        <w:rPr>
          <w:rFonts w:ascii="Times New Roman" w:hAnsi="Times New Roman" w:cs="Times New Roman"/>
          <w:sz w:val="24"/>
          <w:szCs w:val="24"/>
        </w:rPr>
        <w:t xml:space="preserve"> о</w:t>
      </w:r>
      <w:r w:rsidRPr="0016752A">
        <w:rPr>
          <w:rFonts w:ascii="Times New Roman" w:hAnsi="Times New Roman" w:cs="Times New Roman"/>
          <w:sz w:val="24"/>
          <w:szCs w:val="24"/>
        </w:rPr>
        <w:t>боснования необходимости реализации</w:t>
      </w:r>
      <w:r w:rsidR="0023031B" w:rsidRPr="0016752A">
        <w:rPr>
          <w:rFonts w:ascii="Times New Roman" w:hAnsi="Times New Roman" w:cs="Times New Roman"/>
          <w:sz w:val="24"/>
          <w:szCs w:val="24"/>
        </w:rPr>
        <w:t xml:space="preserve"> предлагаемых решений)</w:t>
      </w:r>
    </w:p>
    <w:p w:rsidR="0016752A" w:rsidRPr="0016752A" w:rsidRDefault="0016752A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на проекты муниципальных нормативных</w:t>
      </w:r>
      <w:r w:rsidRPr="0016752A">
        <w:rPr>
          <w:rFonts w:ascii="Times New Roman" w:hAnsi="Times New Roman" w:cs="Times New Roman"/>
          <w:sz w:val="24"/>
          <w:szCs w:val="24"/>
        </w:rPr>
        <w:br/>
        <w:t>правовых актов составил не менее 10 рабочих дней.</w:t>
      </w:r>
    </w:p>
    <w:p w:rsidR="0016752A" w:rsidRPr="0016752A" w:rsidRDefault="0016752A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16752A">
        <w:rPr>
          <w:rFonts w:ascii="Times New Roman" w:hAnsi="Times New Roman" w:cs="Times New Roman"/>
          <w:sz w:val="24"/>
          <w:szCs w:val="24"/>
        </w:rPr>
        <w:br/>
        <w:t>посредством сбора замечаний и предложений организаций и граждан нарушений антимонопольного законодательства в деятельности Администрации Первомайского района в 2020 году не выявлено.</w:t>
      </w:r>
    </w:p>
    <w:p w:rsidR="00DB1EE4" w:rsidRPr="00D715FA" w:rsidRDefault="006121F9" w:rsidP="0023031B">
      <w:pPr>
        <w:shd w:val="clear" w:color="auto" w:fill="FFFFFF"/>
        <w:spacing w:before="135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5FA">
        <w:rPr>
          <w:rFonts w:ascii="Times New Roman" w:hAnsi="Times New Roman" w:cs="Times New Roman"/>
          <w:bCs/>
          <w:sz w:val="24"/>
          <w:szCs w:val="24"/>
        </w:rPr>
        <w:t xml:space="preserve">2.4. Мониторинг и анализ практики </w:t>
      </w:r>
      <w:r w:rsidR="00EA0D7B" w:rsidRPr="00D715FA">
        <w:rPr>
          <w:rFonts w:ascii="Times New Roman" w:hAnsi="Times New Roman" w:cs="Times New Roman"/>
          <w:bCs/>
          <w:sz w:val="24"/>
          <w:szCs w:val="24"/>
        </w:rPr>
        <w:t>АМЗ</w:t>
      </w:r>
      <w:r w:rsidRPr="00D715FA">
        <w:rPr>
          <w:rFonts w:ascii="Times New Roman" w:hAnsi="Times New Roman" w:cs="Times New Roman"/>
          <w:bCs/>
          <w:sz w:val="24"/>
          <w:szCs w:val="24"/>
        </w:rPr>
        <w:t>:</w:t>
      </w:r>
    </w:p>
    <w:p w:rsidR="00E83201" w:rsidRDefault="00062B66" w:rsidP="00227205">
      <w:pPr>
        <w:shd w:val="clear" w:color="auto" w:fill="FFFFFF"/>
        <w:spacing w:before="135" w:after="0" w:line="240" w:lineRule="auto"/>
        <w:ind w:firstLine="708"/>
        <w:jc w:val="both"/>
        <w:rPr>
          <w:rStyle w:val="fontstyle01"/>
          <w:b w:val="0"/>
          <w:i w:val="0"/>
        </w:rPr>
      </w:pPr>
      <w:r w:rsidRPr="00557A7B">
        <w:rPr>
          <w:rStyle w:val="fontstyle01"/>
          <w:b w:val="0"/>
          <w:i w:val="0"/>
        </w:rPr>
        <w:t>В Администрации Первомайского района в</w:t>
      </w:r>
      <w:r w:rsidR="00227205" w:rsidRPr="00557A7B">
        <w:rPr>
          <w:rStyle w:val="fontstyle01"/>
          <w:b w:val="0"/>
          <w:i w:val="0"/>
        </w:rPr>
        <w:t xml:space="preserve"> рамках анализа антимонопольного законодательства проведен мониторинг (обзор) Федерального закона от 26 июля 2006 г. № 135-ФЗ «О защите конкуренции», а именно статей, касающихся деятельности органов местного самоуправления:</w:t>
      </w:r>
    </w:p>
    <w:p w:rsidR="005B4AAC" w:rsidRDefault="00227205" w:rsidP="00227205">
      <w:pPr>
        <w:shd w:val="clear" w:color="auto" w:fill="FFFFFF"/>
        <w:spacing w:before="135"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 xml:space="preserve">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 xml:space="preserve">ст. 15 Запрет на ограничивающие конкуренцию акты и действия (бездействия);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 xml:space="preserve">ст. 16 Запрет на ограничивающие конкуренцию соглашения или согласованные действия;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 xml:space="preserve">ст. 17 Антимонопольные требования к торгам, запросу котировок цен на товары, запросу предложений;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17.1</w:t>
      </w:r>
      <w:r w:rsidR="00227205">
        <w:rPr>
          <w:rStyle w:val="fontstyle21"/>
        </w:rPr>
        <w:t xml:space="preserve"> Особенности порядка заключения договоров в отношении государственного и муниципального имущества;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 xml:space="preserve">ст. 18. Особенности заключения договоров с финансовыми организациями;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18.1</w:t>
      </w:r>
      <w:r w:rsidR="00227205">
        <w:rPr>
          <w:rStyle w:val="fontstyle21"/>
        </w:rPr>
        <w:t xml:space="preserve"> Порядок рассмотрения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19</w:t>
      </w:r>
      <w:r w:rsidR="00227205">
        <w:rPr>
          <w:rStyle w:val="fontstyle21"/>
        </w:rPr>
        <w:t xml:space="preserve"> Государственные и муниципальные преференции;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20</w:t>
      </w:r>
      <w:r w:rsidR="00227205">
        <w:rPr>
          <w:rStyle w:val="fontstyle21"/>
        </w:rPr>
        <w:t xml:space="preserve"> Порядок предоставления государственной или муниципальной преференции; </w:t>
      </w:r>
    </w:p>
    <w:p w:rsidR="00227205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21</w:t>
      </w:r>
      <w:r w:rsidR="00227205">
        <w:rPr>
          <w:rStyle w:val="fontstyle21"/>
        </w:rPr>
        <w:t xml:space="preserve"> 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преференции.</w:t>
      </w:r>
    </w:p>
    <w:p w:rsidR="00E83201" w:rsidRDefault="00E83201" w:rsidP="00E83201">
      <w:pPr>
        <w:pStyle w:val="aa"/>
        <w:shd w:val="clear" w:color="auto" w:fill="FFFFFF"/>
        <w:spacing w:after="0" w:line="240" w:lineRule="auto"/>
        <w:ind w:left="709"/>
        <w:jc w:val="both"/>
        <w:rPr>
          <w:rStyle w:val="fontstyle21"/>
        </w:rPr>
      </w:pPr>
    </w:p>
    <w:p w:rsidR="00227205" w:rsidRDefault="00D715FA" w:rsidP="005B4AAC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D715FA">
        <w:rPr>
          <w:rStyle w:val="fontstyle21"/>
        </w:rPr>
        <w:lastRenderedPageBreak/>
        <w:t>Проведен мониторинг (обзор) правоприменительной практики и сферы ее применения, рассмотрены "Обзор судебной практики Верховного Суда Российской Федерации N 1 (2019)", "Обзор судебной практики в связи с коронавирусом" (2020), "Обзор судебной практики Верховного Суда Российской Федерации N 4 (2020)", "Обзор по вопросам судебной практики, возникающим при рассмотрении дел о защите конкуренции и дел об административных правонарушениях в указанной сфере" (утв. Президиумом Верховного Суда РФ 16.03.2016).</w:t>
      </w:r>
    </w:p>
    <w:p w:rsidR="00F36C4A" w:rsidRDefault="00CE3970" w:rsidP="00C848FF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CE3970">
        <w:rPr>
          <w:rStyle w:val="fontstyle21"/>
        </w:rPr>
        <w:t>Рассмотрены и учтены в работе типовые случаи нарушения АМЗ в сфере закупок товаров, работ, услуг для обеспечения государственных и муниципальных нужд.</w:t>
      </w:r>
    </w:p>
    <w:p w:rsidR="005B4AAC" w:rsidRPr="00D715FA" w:rsidRDefault="00227205" w:rsidP="00C848FF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C848FF">
        <w:rPr>
          <w:rStyle w:val="fontstyle21"/>
          <w:bCs/>
          <w:iCs/>
        </w:rPr>
        <w:t>Изучены примеры правоприменительной практики в рамках исполнения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ст. </w:t>
      </w:r>
      <w:r w:rsidR="005B4AAC" w:rsidRPr="00C848FF">
        <w:rPr>
          <w:rStyle w:val="fontstyle21"/>
          <w:bCs/>
          <w:iCs/>
        </w:rPr>
        <w:t>17 Федерального</w:t>
      </w:r>
      <w:r w:rsidRPr="00C848FF">
        <w:rPr>
          <w:rStyle w:val="fontstyle21"/>
          <w:bCs/>
          <w:iCs/>
        </w:rPr>
        <w:t xml:space="preserve"> закона от 26 июля 2006 г. № 135-ФЗ «О защите конкуренции».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Проведен обзор судебной практики по вопросам, связанным: с применением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законодательства </w:t>
      </w:r>
      <w:r w:rsidR="005B4AAC" w:rsidRPr="00C848FF">
        <w:rPr>
          <w:rStyle w:val="fontstyle21"/>
          <w:bCs/>
          <w:iCs/>
        </w:rPr>
        <w:t>о контрактной</w:t>
      </w:r>
      <w:r w:rsidRPr="00C848FF">
        <w:rPr>
          <w:rStyle w:val="fontstyle21"/>
          <w:bCs/>
          <w:iCs/>
        </w:rPr>
        <w:t xml:space="preserve"> системе в сфере закупок товаров, работ, услуг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для обеспечения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государственных и муниципальных нужд; с применением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законодательства о закупках </w:t>
      </w:r>
      <w:r w:rsidR="005B4AAC" w:rsidRPr="00C848FF">
        <w:rPr>
          <w:rStyle w:val="fontstyle21"/>
          <w:bCs/>
          <w:iCs/>
        </w:rPr>
        <w:t>т</w:t>
      </w:r>
      <w:r w:rsidRPr="00C848FF">
        <w:rPr>
          <w:rStyle w:val="fontstyle21"/>
          <w:bCs/>
          <w:iCs/>
        </w:rPr>
        <w:t>оваров, работ, услуг отдельными видами юридических лиц.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Уделено особое внимание принципам контрактной системы в сфере закупок </w:t>
      </w:r>
      <w:r w:rsidRPr="00C848FF">
        <w:rPr>
          <w:rStyle w:val="fontstyle21"/>
        </w:rPr>
        <w:t>(принцип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открытости и прозрачности, принцип обеспечения конкуренции, принцип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профессионализма заказчика, принцип стимулирования инноваций, принцип единства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контрактной системы в сфере закупок, принцип ответственности за результативность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обеспечения муниципальных нужд, эффективность осуществления закупок).</w:t>
      </w:r>
      <w:r w:rsidR="005B4AAC" w:rsidRPr="00D715FA">
        <w:rPr>
          <w:rStyle w:val="fontstyle21"/>
        </w:rPr>
        <w:t xml:space="preserve"> </w:t>
      </w:r>
    </w:p>
    <w:p w:rsidR="004A0C8A" w:rsidRPr="00D31F09" w:rsidRDefault="00C255C1" w:rsidP="00D31F09">
      <w:pPr>
        <w:shd w:val="clear" w:color="auto" w:fill="FFFFFF"/>
        <w:spacing w:before="240" w:line="240" w:lineRule="auto"/>
        <w:ind w:firstLine="709"/>
        <w:jc w:val="both"/>
        <w:rPr>
          <w:rStyle w:val="fontstyle21"/>
          <w:bCs/>
          <w:iCs/>
        </w:rPr>
      </w:pPr>
      <w:r w:rsidRPr="00D31F09">
        <w:rPr>
          <w:rStyle w:val="fontstyle21"/>
          <w:iCs/>
        </w:rPr>
        <w:t xml:space="preserve">2.5. </w:t>
      </w:r>
      <w:r w:rsidRPr="00D31F09">
        <w:rPr>
          <w:rStyle w:val="fontstyle21"/>
          <w:bCs/>
          <w:iCs/>
        </w:rPr>
        <w:t xml:space="preserve">Проведение оценки </w:t>
      </w:r>
      <w:r w:rsidR="00AD5BDC" w:rsidRPr="00D31F09">
        <w:rPr>
          <w:rStyle w:val="fontstyle21"/>
          <w:bCs/>
          <w:iCs/>
        </w:rPr>
        <w:t>выполнения</w:t>
      </w:r>
      <w:r w:rsidRPr="00D31F09">
        <w:rPr>
          <w:rStyle w:val="fontstyle21"/>
          <w:bCs/>
          <w:iCs/>
        </w:rPr>
        <w:t xml:space="preserve"> мероприятий по снижению рисков нарушения </w:t>
      </w:r>
      <w:r w:rsidR="00EA0D7B" w:rsidRPr="00D31F09">
        <w:rPr>
          <w:rStyle w:val="fontstyle21"/>
          <w:bCs/>
          <w:iCs/>
        </w:rPr>
        <w:t>АМЗ</w:t>
      </w:r>
      <w:r w:rsidRPr="00D31F09">
        <w:rPr>
          <w:rStyle w:val="fontstyle21"/>
          <w:bCs/>
          <w:iCs/>
        </w:rPr>
        <w:t xml:space="preserve"> в </w:t>
      </w:r>
      <w:r w:rsidR="00C848FF" w:rsidRPr="00D31F09">
        <w:rPr>
          <w:rStyle w:val="fontstyle21"/>
          <w:bCs/>
          <w:iCs/>
        </w:rPr>
        <w:t>Администрации Первомайского</w:t>
      </w:r>
      <w:r w:rsidR="004A0C8A" w:rsidRPr="00D31F09">
        <w:rPr>
          <w:rStyle w:val="fontstyle21"/>
          <w:bCs/>
          <w:iCs/>
        </w:rPr>
        <w:t xml:space="preserve"> района</w:t>
      </w:r>
      <w:r w:rsidR="00AD5BDC" w:rsidRPr="00D31F09">
        <w:rPr>
          <w:rStyle w:val="fontstyle21"/>
          <w:bCs/>
          <w:iCs/>
        </w:rPr>
        <w:t>:</w:t>
      </w:r>
    </w:p>
    <w:p w:rsidR="00D31F09" w:rsidRDefault="004A0C8A" w:rsidP="00D31F0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D31F09">
        <w:rPr>
          <w:rStyle w:val="fontstyle21"/>
          <w:bCs/>
          <w:iCs/>
        </w:rPr>
        <w:t>В 2020 году в Администрации Первомайского района отделом экономического развития разработаны проекты нормативных правовых актов об антим</w:t>
      </w:r>
      <w:r w:rsidR="00D31F09" w:rsidRPr="00D31F09">
        <w:rPr>
          <w:rStyle w:val="fontstyle21"/>
          <w:bCs/>
          <w:iCs/>
        </w:rPr>
        <w:t>онопольном комплаенсе, а именно:</w:t>
      </w:r>
    </w:p>
    <w:p w:rsidR="00E83201" w:rsidRPr="00D31F09" w:rsidRDefault="00E83201" w:rsidP="00D31F0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</w:p>
    <w:p w:rsidR="004A0C8A" w:rsidRPr="00D31F09" w:rsidRDefault="004A0C8A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349"/>
        <w:jc w:val="both"/>
        <w:rPr>
          <w:rStyle w:val="fontstyle21"/>
          <w:bCs/>
          <w:iCs/>
        </w:rPr>
      </w:pPr>
      <w:r w:rsidRPr="00D31F09">
        <w:rPr>
          <w:rStyle w:val="fontstyle21"/>
          <w:bCs/>
          <w:iCs/>
        </w:rPr>
        <w:t>изложено в новой редакции «Положение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района»</w:t>
      </w:r>
      <w:r w:rsidR="00D31F09" w:rsidRPr="00D31F09">
        <w:rPr>
          <w:rStyle w:val="fontstyle21"/>
          <w:bCs/>
          <w:iCs/>
        </w:rPr>
        <w:t>;</w:t>
      </w:r>
    </w:p>
    <w:p w:rsidR="00D31F09" w:rsidRPr="00D31F09" w:rsidRDefault="00D31F09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349"/>
        <w:jc w:val="both"/>
        <w:rPr>
          <w:rStyle w:val="fontstyle21"/>
          <w:bCs/>
          <w:iCs/>
        </w:rPr>
      </w:pPr>
      <w:r w:rsidRPr="00D31F09">
        <w:rPr>
          <w:rStyle w:val="fontstyle21"/>
          <w:bCs/>
          <w:iCs/>
        </w:rPr>
        <w:t xml:space="preserve">внесены изменения в карту комплаенс-рисков, в ключевые показатели оценки эффективности </w:t>
      </w:r>
      <w:hyperlink r:id="rId11" w:history="1">
        <w:r w:rsidRPr="00D31F09">
          <w:rPr>
            <w:rStyle w:val="fontstyle21"/>
            <w:bCs/>
            <w:iCs/>
          </w:rPr>
          <w:t>функционирования антимонопольного комплаенса в Администрации Первомайского района»</w:t>
        </w:r>
      </w:hyperlink>
      <w:r w:rsidRPr="00D31F09">
        <w:rPr>
          <w:rStyle w:val="fontstyle21"/>
          <w:bCs/>
          <w:iCs/>
        </w:rPr>
        <w:t>;</w:t>
      </w:r>
    </w:p>
    <w:p w:rsidR="00D31F09" w:rsidRDefault="00E83201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34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р</w:t>
      </w:r>
      <w:r w:rsidR="00D31F09" w:rsidRPr="00D31F09">
        <w:rPr>
          <w:rStyle w:val="fontstyle21"/>
          <w:bCs/>
          <w:iCs/>
        </w:rPr>
        <w:t>азработан план мероприятий по снижению рисков антимонопольного законодательства</w:t>
      </w:r>
      <w:r w:rsidR="00D31F09">
        <w:rPr>
          <w:rStyle w:val="fontstyle21"/>
          <w:bCs/>
          <w:iCs/>
        </w:rPr>
        <w:t xml:space="preserve"> на 2021 год</w:t>
      </w:r>
      <w:r w:rsidR="00D31F09" w:rsidRPr="00D31F09">
        <w:rPr>
          <w:rStyle w:val="fontstyle21"/>
          <w:bCs/>
          <w:iCs/>
        </w:rPr>
        <w:t>.</w:t>
      </w:r>
    </w:p>
    <w:p w:rsidR="00E83201" w:rsidRPr="00D31F09" w:rsidRDefault="00E83201" w:rsidP="00E83201">
      <w:pPr>
        <w:pStyle w:val="aa"/>
        <w:shd w:val="clear" w:color="auto" w:fill="FFFFFF"/>
        <w:spacing w:after="0" w:line="240" w:lineRule="auto"/>
        <w:ind w:left="360"/>
        <w:jc w:val="both"/>
        <w:rPr>
          <w:rStyle w:val="fontstyle21"/>
          <w:bCs/>
          <w:iCs/>
        </w:rPr>
      </w:pPr>
    </w:p>
    <w:p w:rsidR="00C848FF" w:rsidRPr="00A26D2D" w:rsidRDefault="004A0C8A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A26D2D">
        <w:rPr>
          <w:rStyle w:val="fontstyle21"/>
          <w:bCs/>
          <w:iCs/>
        </w:rPr>
        <w:t>В 2020 году проведено ознакомление муниципальных служащих с Положением о системе внутреннего обеспечения соответствия требованиям антимонопольного законодательства, проведение правовая экспертиза правовых актов, подготовленных структурными подразделениями.</w:t>
      </w:r>
    </w:p>
    <w:p w:rsidR="00FA0365" w:rsidRPr="00A26D2D" w:rsidRDefault="0091284F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A26D2D">
        <w:rPr>
          <w:rStyle w:val="fontstyle21"/>
          <w:bCs/>
          <w:iCs/>
        </w:rPr>
        <w:t>В июне 2020 года отделом экономического развития Администрации Первомайского района пройден заочный семинар по организации и внедрению антимонопольного комплаенса в муниципальных образованиях Томской области.</w:t>
      </w:r>
    </w:p>
    <w:p w:rsidR="0091284F" w:rsidRPr="00A26D2D" w:rsidRDefault="0091284F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A26D2D">
        <w:rPr>
          <w:rStyle w:val="fontstyle21"/>
          <w:bCs/>
          <w:iCs/>
        </w:rPr>
        <w:t>На первом этапе были изучены презентационные материалы, нормативные правовые акты, типовые документы. На втором этапе было пройдено тестирование на знание основных вопросов по организации и внедрению антимонопольного комплаенса и применению антимонопольного законодательства органами местного самоуправления.</w:t>
      </w:r>
    </w:p>
    <w:p w:rsidR="0091284F" w:rsidRPr="00A26D2D" w:rsidRDefault="00100D0B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A26D2D">
        <w:rPr>
          <w:rStyle w:val="fontstyle21"/>
          <w:bCs/>
          <w:iCs/>
        </w:rPr>
        <w:t>Также в июле 2020 года пройден семинар, организованный Советом муниципальных образований в Томской области совместно с Томским управлением ФАС России по вопросам внедрения антимонопольного комплаенса в органах местного самоуправления.</w:t>
      </w:r>
    </w:p>
    <w:p w:rsidR="00A3012D" w:rsidRPr="00A26D2D" w:rsidRDefault="00100D0B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A26D2D">
        <w:rPr>
          <w:rStyle w:val="fontstyle21"/>
          <w:bCs/>
          <w:iCs/>
        </w:rPr>
        <w:t xml:space="preserve">В сентябре 2020 </w:t>
      </w:r>
      <w:r w:rsidR="00A26D2D" w:rsidRPr="00A26D2D">
        <w:rPr>
          <w:rStyle w:val="fontstyle21"/>
          <w:bCs/>
          <w:iCs/>
        </w:rPr>
        <w:t>года отдел</w:t>
      </w:r>
      <w:r w:rsidRPr="00A26D2D">
        <w:rPr>
          <w:rStyle w:val="fontstyle21"/>
          <w:bCs/>
          <w:iCs/>
        </w:rPr>
        <w:t xml:space="preserve"> экономического развития Администрации </w:t>
      </w:r>
      <w:r w:rsidR="00A26D2D" w:rsidRPr="00A26D2D">
        <w:rPr>
          <w:rStyle w:val="fontstyle21"/>
          <w:bCs/>
          <w:iCs/>
        </w:rPr>
        <w:t>принял участие в публичных обсуждениях, посвященных практике применения АМЗ, рекламного законодательства, законодательства в сфере закупок и иным вопросам, входящим в компетенцию территориального органа ФАС России, в формате онлайн-трансляции.</w:t>
      </w:r>
    </w:p>
    <w:p w:rsidR="004725EC" w:rsidRDefault="004725EC" w:rsidP="005617C9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7C9" w:rsidRPr="00710F31" w:rsidRDefault="00E83201" w:rsidP="005617C9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Выводы.</w:t>
      </w:r>
    </w:p>
    <w:p w:rsidR="00A26D2D" w:rsidRDefault="00D26F83" w:rsidP="005617C9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об организации в Администрации Первомайского района системы внутреннего обеспечения соответствия требованиям Антимонопольного законодательства, утвержденного Распоряжением №363-р от 13.08.2020</w:t>
      </w:r>
      <w:r w:rsidR="005617C9">
        <w:rPr>
          <w:rFonts w:ascii="Times New Roman" w:hAnsi="Times New Roman" w:cs="Times New Roman"/>
          <w:sz w:val="24"/>
          <w:szCs w:val="24"/>
        </w:rPr>
        <w:t xml:space="preserve"> проведена оценка эффективности.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3405"/>
        <w:gridCol w:w="2881"/>
        <w:gridCol w:w="2257"/>
        <w:gridCol w:w="750"/>
      </w:tblGrid>
      <w:tr w:rsidR="00A3012D" w:rsidRPr="00FA0365" w:rsidTr="00710F31">
        <w:trPr>
          <w:trHeight w:val="63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A3012D" w:rsidRPr="00FA0365" w:rsidTr="00710F31">
        <w:trPr>
          <w:trHeight w:val="956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выдачи Администрации Первомайского района предупреждения и (или) решения (предписания) по результатам рассмотрения дела о нарушении антимонопольного законодательства (за исключение предупреждений, предписаний, отмененных вступившим в законную силу судебным актом)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3012D" w:rsidRPr="00FA0365" w:rsidTr="00710F31">
        <w:trPr>
          <w:trHeight w:val="84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12D" w:rsidRPr="00FA0365" w:rsidTr="00710F31">
        <w:trPr>
          <w:trHeight w:val="689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12D" w:rsidRPr="00FA0365" w:rsidTr="00710F31">
        <w:trPr>
          <w:trHeight w:val="315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Вступившие в законную силу решения судов о признании недействительными ненормативных правовых актов, незаконными решений и действий (бездействия) Администрации Первомайского района, ее должностных лиц в виде их несоответствия антимонопольному законодательству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3012D" w:rsidRPr="00FA0365" w:rsidTr="00710F31">
        <w:trPr>
          <w:trHeight w:val="123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15% от числа обжалованных актов, решений действий (бездействия)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12D" w:rsidRPr="00FA0365" w:rsidTr="00710F31">
        <w:trPr>
          <w:trHeight w:val="123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(бездействий)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12D" w:rsidRPr="00FA0365" w:rsidTr="00710F31">
        <w:trPr>
          <w:trHeight w:val="1140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решения, действия (бездействия) Администрации Первомайского района или ее должностных лиц и ведущие к ограничению конкуренции, и поданные в органы прокуратуры, в случае принятия решения об удовлетворении указанных жалоб в установленном законодательством порядке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012D" w:rsidRPr="00FA0365" w:rsidTr="00710F31">
        <w:trPr>
          <w:trHeight w:val="114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12D" w:rsidRPr="00FA0365" w:rsidTr="00710F31">
        <w:trPr>
          <w:trHeight w:val="315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3012D" w:rsidRPr="00FA0365" w:rsidTr="00710F31">
        <w:trPr>
          <w:trHeight w:val="1320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12D" w:rsidRPr="00FA0365" w:rsidTr="00710F31">
        <w:trPr>
          <w:trHeight w:val="1725"/>
        </w:trPr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нормативных правовых актов Администрации Первомайского района,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Администрации, подлежащих прохождению такой процедуры.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3012D" w:rsidRPr="00FA0365" w:rsidTr="00E83201">
        <w:trPr>
          <w:trHeight w:val="1725"/>
        </w:trPr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12D" w:rsidRPr="00FA0365" w:rsidTr="00E83201">
        <w:trPr>
          <w:trHeight w:val="43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D" w:rsidRPr="00A3012D" w:rsidRDefault="00A3012D" w:rsidP="00A3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12D" w:rsidRPr="00A3012D" w:rsidRDefault="00A3012D" w:rsidP="00A3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2D" w:rsidRPr="00A3012D" w:rsidRDefault="00A3012D" w:rsidP="00A3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</w:tr>
    </w:tbl>
    <w:p w:rsidR="00E83201" w:rsidRDefault="00E83201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0A" w:rsidRDefault="00FA0365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65">
        <w:rPr>
          <w:rFonts w:ascii="Times New Roman" w:hAnsi="Times New Roman" w:cs="Times New Roman"/>
          <w:sz w:val="24"/>
          <w:szCs w:val="24"/>
        </w:rPr>
        <w:t xml:space="preserve">Расчет значения итогового показателя произведен путем суммирования полученных баллов. </w:t>
      </w:r>
      <w:r w:rsidR="00A3012D" w:rsidRPr="00FA0365">
        <w:rPr>
          <w:rFonts w:ascii="Times New Roman" w:hAnsi="Times New Roman" w:cs="Times New Roman"/>
          <w:sz w:val="24"/>
          <w:szCs w:val="24"/>
        </w:rPr>
        <w:t>По результатам проведенной оценки в Администрации Первомайского района значение итогового показателя составило 75 баллов</w:t>
      </w:r>
      <w:r w:rsidRPr="00FA0365">
        <w:rPr>
          <w:rFonts w:ascii="Times New Roman" w:hAnsi="Times New Roman" w:cs="Times New Roman"/>
          <w:sz w:val="24"/>
          <w:szCs w:val="24"/>
        </w:rPr>
        <w:t>, что показывает высокую эффективность функционирования антимонопольного комплаенса.</w:t>
      </w:r>
    </w:p>
    <w:p w:rsidR="002F100A" w:rsidRDefault="002F100A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0A">
        <w:rPr>
          <w:rFonts w:ascii="Times New Roman" w:hAnsi="Times New Roman" w:cs="Times New Roman"/>
          <w:sz w:val="24"/>
          <w:szCs w:val="24"/>
        </w:rPr>
        <w:t xml:space="preserve">Информация о планируемых мероприятиях в части повышения эффективности функционирования антимонопольного комплаенса в </w:t>
      </w:r>
      <w:r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2F100A">
        <w:rPr>
          <w:rFonts w:ascii="Times New Roman" w:hAnsi="Times New Roman" w:cs="Times New Roman"/>
          <w:sz w:val="24"/>
          <w:szCs w:val="24"/>
        </w:rPr>
        <w:t xml:space="preserve"> на 2021 год:</w:t>
      </w:r>
    </w:p>
    <w:p w:rsidR="002F100A" w:rsidRPr="002F100A" w:rsidRDefault="002F100A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100A">
        <w:rPr>
          <w:rFonts w:ascii="Times New Roman" w:hAnsi="Times New Roman" w:cs="Times New Roman"/>
          <w:sz w:val="24"/>
          <w:szCs w:val="24"/>
        </w:rPr>
        <w:t>ознакомление поступающих на работу в Администрацию Первомайского района муниципальных служащих с Положением о системе внутреннего обеспечения соответствия требованиям антимонопольного законодательства;</w:t>
      </w:r>
    </w:p>
    <w:p w:rsidR="002F100A" w:rsidRPr="002F100A" w:rsidRDefault="002F100A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00A">
        <w:rPr>
          <w:rFonts w:ascii="Times New Roman" w:hAnsi="Times New Roman" w:cs="Times New Roman"/>
          <w:sz w:val="24"/>
          <w:szCs w:val="24"/>
        </w:rPr>
        <w:t>проведение мониторинга и анализа практики антимонопольного законодательства.</w:t>
      </w:r>
    </w:p>
    <w:p w:rsidR="002F100A" w:rsidRPr="00FA0365" w:rsidRDefault="002F100A" w:rsidP="002F100A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201" w:rsidRDefault="00E83201" w:rsidP="00741C37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E83201" w:rsidRDefault="00E83201" w:rsidP="00741C37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E83201" w:rsidRDefault="00E83201" w:rsidP="00741C37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674"/>
        <w:gridCol w:w="2063"/>
      </w:tblGrid>
      <w:tr w:rsidR="00E83201" w:rsidTr="00E83201">
        <w:tc>
          <w:tcPr>
            <w:tcW w:w="4219" w:type="dxa"/>
          </w:tcPr>
          <w:p w:rsidR="00E83201" w:rsidRDefault="00E83201" w:rsidP="00741C37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 Первомайского района</w:t>
            </w:r>
          </w:p>
        </w:tc>
        <w:tc>
          <w:tcPr>
            <w:tcW w:w="3827" w:type="dxa"/>
          </w:tcPr>
          <w:p w:rsidR="00E83201" w:rsidRDefault="00E83201" w:rsidP="00741C37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83201" w:rsidRDefault="00E83201" w:rsidP="00741C37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Петроченко</w:t>
            </w:r>
          </w:p>
        </w:tc>
      </w:tr>
    </w:tbl>
    <w:p w:rsidR="00E83201" w:rsidRPr="00741C37" w:rsidRDefault="00E83201" w:rsidP="00741C37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sectPr w:rsidR="00E83201" w:rsidRPr="00741C37" w:rsidSect="00E83201">
      <w:pgSz w:w="11906" w:h="16838" w:code="9"/>
      <w:pgMar w:top="709" w:right="851" w:bottom="42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C0" w:rsidRDefault="00DD36C0" w:rsidP="007D3ACF">
      <w:pPr>
        <w:spacing w:after="0" w:line="240" w:lineRule="auto"/>
      </w:pPr>
      <w:r>
        <w:separator/>
      </w:r>
    </w:p>
  </w:endnote>
  <w:endnote w:type="continuationSeparator" w:id="0">
    <w:p w:rsidR="00DD36C0" w:rsidRDefault="00DD36C0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C0" w:rsidRDefault="00DD36C0" w:rsidP="007D3ACF">
      <w:pPr>
        <w:spacing w:after="0" w:line="240" w:lineRule="auto"/>
      </w:pPr>
      <w:r>
        <w:separator/>
      </w:r>
    </w:p>
  </w:footnote>
  <w:footnote w:type="continuationSeparator" w:id="0">
    <w:p w:rsidR="00DD36C0" w:rsidRDefault="00DD36C0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C4A"/>
    <w:multiLevelType w:val="multilevel"/>
    <w:tmpl w:val="510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AA70BC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532C"/>
    <w:multiLevelType w:val="multilevel"/>
    <w:tmpl w:val="F64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22663E"/>
    <w:multiLevelType w:val="hybridMultilevel"/>
    <w:tmpl w:val="1BE2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76E24"/>
    <w:multiLevelType w:val="hybridMultilevel"/>
    <w:tmpl w:val="AD4A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51EEE"/>
    <w:multiLevelType w:val="hybridMultilevel"/>
    <w:tmpl w:val="4CCA4CA4"/>
    <w:lvl w:ilvl="0" w:tplc="FF66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C91468"/>
    <w:multiLevelType w:val="hybridMultilevel"/>
    <w:tmpl w:val="7F20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1EBC"/>
    <w:multiLevelType w:val="multilevel"/>
    <w:tmpl w:val="E12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7346BE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24AB1"/>
    <w:rsid w:val="00062B66"/>
    <w:rsid w:val="000962E7"/>
    <w:rsid w:val="00100D0B"/>
    <w:rsid w:val="00133525"/>
    <w:rsid w:val="0016752A"/>
    <w:rsid w:val="00184746"/>
    <w:rsid w:val="00203F5A"/>
    <w:rsid w:val="00217732"/>
    <w:rsid w:val="00225DDB"/>
    <w:rsid w:val="00227205"/>
    <w:rsid w:val="0023031B"/>
    <w:rsid w:val="00264208"/>
    <w:rsid w:val="00266B0E"/>
    <w:rsid w:val="002C729E"/>
    <w:rsid w:val="002F100A"/>
    <w:rsid w:val="0032499A"/>
    <w:rsid w:val="00384653"/>
    <w:rsid w:val="003873B7"/>
    <w:rsid w:val="003D50F8"/>
    <w:rsid w:val="003E4C99"/>
    <w:rsid w:val="0041165D"/>
    <w:rsid w:val="00430BC7"/>
    <w:rsid w:val="004725EC"/>
    <w:rsid w:val="004A0C8A"/>
    <w:rsid w:val="004F0A0D"/>
    <w:rsid w:val="00557A7B"/>
    <w:rsid w:val="005617C9"/>
    <w:rsid w:val="005647ED"/>
    <w:rsid w:val="005B4AAC"/>
    <w:rsid w:val="005C4645"/>
    <w:rsid w:val="005F29F9"/>
    <w:rsid w:val="006121F9"/>
    <w:rsid w:val="00630EDD"/>
    <w:rsid w:val="00654B1F"/>
    <w:rsid w:val="00660418"/>
    <w:rsid w:val="006B0861"/>
    <w:rsid w:val="006D0BE5"/>
    <w:rsid w:val="006F41CB"/>
    <w:rsid w:val="00702F8B"/>
    <w:rsid w:val="00710F31"/>
    <w:rsid w:val="007110CD"/>
    <w:rsid w:val="00730A79"/>
    <w:rsid w:val="007322D7"/>
    <w:rsid w:val="00741C37"/>
    <w:rsid w:val="00790F19"/>
    <w:rsid w:val="007A73FA"/>
    <w:rsid w:val="007D2741"/>
    <w:rsid w:val="007D3ACF"/>
    <w:rsid w:val="007D6E4E"/>
    <w:rsid w:val="007F05E5"/>
    <w:rsid w:val="008303C1"/>
    <w:rsid w:val="00835902"/>
    <w:rsid w:val="008579E1"/>
    <w:rsid w:val="008A59C5"/>
    <w:rsid w:val="008A64AA"/>
    <w:rsid w:val="0091284F"/>
    <w:rsid w:val="00975147"/>
    <w:rsid w:val="009A0566"/>
    <w:rsid w:val="009A69E9"/>
    <w:rsid w:val="009A706D"/>
    <w:rsid w:val="009E2695"/>
    <w:rsid w:val="00A26D2D"/>
    <w:rsid w:val="00A3012D"/>
    <w:rsid w:val="00A42EBD"/>
    <w:rsid w:val="00A93800"/>
    <w:rsid w:val="00AD1B9F"/>
    <w:rsid w:val="00AD5BDC"/>
    <w:rsid w:val="00B55214"/>
    <w:rsid w:val="00B66E32"/>
    <w:rsid w:val="00BC6B53"/>
    <w:rsid w:val="00C255C1"/>
    <w:rsid w:val="00C848FF"/>
    <w:rsid w:val="00C90CEB"/>
    <w:rsid w:val="00CB0C8B"/>
    <w:rsid w:val="00CD43F2"/>
    <w:rsid w:val="00CE2578"/>
    <w:rsid w:val="00CE3970"/>
    <w:rsid w:val="00D26F83"/>
    <w:rsid w:val="00D31F09"/>
    <w:rsid w:val="00D6322F"/>
    <w:rsid w:val="00D715FA"/>
    <w:rsid w:val="00D769EB"/>
    <w:rsid w:val="00DA2E23"/>
    <w:rsid w:val="00DB1EE4"/>
    <w:rsid w:val="00DD36C0"/>
    <w:rsid w:val="00DE36C9"/>
    <w:rsid w:val="00E064BA"/>
    <w:rsid w:val="00E77E2E"/>
    <w:rsid w:val="00E83201"/>
    <w:rsid w:val="00EA0D7B"/>
    <w:rsid w:val="00EF07C0"/>
    <w:rsid w:val="00F05D87"/>
    <w:rsid w:val="00F13D03"/>
    <w:rsid w:val="00F32D1E"/>
    <w:rsid w:val="00F36C4A"/>
    <w:rsid w:val="00F86E69"/>
    <w:rsid w:val="00F915A5"/>
    <w:rsid w:val="00FA0365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AC38"/>
  <w15:docId w15:val="{FC3A7D25-90EF-4D17-A739-317A2D16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customStyle="1" w:styleId="fontstyle01">
    <w:name w:val="fontstyle01"/>
    <w:basedOn w:val="a0"/>
    <w:rsid w:val="009E269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41C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41C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77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uploads/attachment/f8d13aa1912beba13955ddd57f809135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mr.tomsk.ru/uploads/attachment/f90e26bb02b70ad77b158e9f75e1ae9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mr.tomsk.ru/uploads/attachment/8f0e531216f64c64ee547d651d418ba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r.tomsk.ru/uploads/attachment/f90e26bb02b70ad77b158e9f75e1ae9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380A-6EBA-4D09-A206-B56D753D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313-Комплаенс</cp:lastModifiedBy>
  <cp:revision>23</cp:revision>
  <cp:lastPrinted>2021-03-09T04:48:00Z</cp:lastPrinted>
  <dcterms:created xsi:type="dcterms:W3CDTF">2021-02-05T08:44:00Z</dcterms:created>
  <dcterms:modified xsi:type="dcterms:W3CDTF">2021-03-09T07:52:00Z</dcterms:modified>
</cp:coreProperties>
</file>