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EA" w:rsidRPr="00907EEA" w:rsidRDefault="007A4DEA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A4DEA" w:rsidRDefault="007A4DEA" w:rsidP="007A4DEA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A4DEA" w:rsidRDefault="009D7F5D" w:rsidP="007A4DEA">
      <w:pPr>
        <w:jc w:val="both"/>
        <w:rPr>
          <w:sz w:val="26"/>
          <w:szCs w:val="26"/>
        </w:rPr>
      </w:pPr>
      <w:r>
        <w:rPr>
          <w:sz w:val="26"/>
          <w:szCs w:val="26"/>
        </w:rPr>
        <w:t>14.04.2021</w:t>
      </w:r>
      <w:r w:rsidR="00175D8C">
        <w:rPr>
          <w:sz w:val="26"/>
          <w:szCs w:val="26"/>
        </w:rPr>
        <w:t xml:space="preserve">                                                                                          </w:t>
      </w:r>
      <w:r w:rsidR="000E42FA">
        <w:rPr>
          <w:sz w:val="26"/>
          <w:szCs w:val="26"/>
        </w:rPr>
        <w:t xml:space="preserve">                </w:t>
      </w:r>
      <w:r w:rsidR="00A240FE">
        <w:rPr>
          <w:sz w:val="26"/>
          <w:szCs w:val="26"/>
        </w:rPr>
        <w:t xml:space="preserve">      № 205</w:t>
      </w:r>
      <w:r w:rsidR="00175D8C">
        <w:rPr>
          <w:sz w:val="26"/>
          <w:szCs w:val="26"/>
        </w:rPr>
        <w:t>-р</w:t>
      </w:r>
    </w:p>
    <w:p w:rsidR="007A4DEA" w:rsidRPr="008D7659" w:rsidRDefault="007A4DEA" w:rsidP="007A4DEA">
      <w:pPr>
        <w:jc w:val="center"/>
        <w:rPr>
          <w:sz w:val="26"/>
          <w:szCs w:val="26"/>
        </w:rPr>
      </w:pPr>
      <w:r w:rsidRPr="008D7659">
        <w:rPr>
          <w:sz w:val="26"/>
          <w:szCs w:val="26"/>
        </w:rPr>
        <w:t>с. Первомайское</w:t>
      </w:r>
    </w:p>
    <w:p w:rsidR="003844F0" w:rsidRPr="008D7659" w:rsidRDefault="003844F0" w:rsidP="003844F0">
      <w:pPr>
        <w:pStyle w:val="2"/>
        <w:tabs>
          <w:tab w:val="left" w:pos="8222"/>
        </w:tabs>
        <w:spacing w:before="0"/>
        <w:ind w:right="5670"/>
        <w:jc w:val="left"/>
        <w:rPr>
          <w:szCs w:val="26"/>
        </w:rPr>
      </w:pPr>
    </w:p>
    <w:p w:rsidR="009F5DD4" w:rsidRDefault="009F5DD4" w:rsidP="006C7E70">
      <w:pPr>
        <w:ind w:right="-6"/>
        <w:jc w:val="center"/>
        <w:rPr>
          <w:sz w:val="26"/>
          <w:szCs w:val="26"/>
        </w:rPr>
      </w:pPr>
      <w:r w:rsidRPr="00861192">
        <w:rPr>
          <w:sz w:val="26"/>
          <w:szCs w:val="26"/>
        </w:rPr>
        <w:t>О вн</w:t>
      </w:r>
      <w:r>
        <w:rPr>
          <w:sz w:val="26"/>
          <w:szCs w:val="26"/>
        </w:rPr>
        <w:t xml:space="preserve">есении изменений в распоряжение № 593-р от 25.12.2020 </w:t>
      </w:r>
    </w:p>
    <w:p w:rsidR="006C7E70" w:rsidRDefault="009F5DD4" w:rsidP="006C7E70">
      <w:pPr>
        <w:ind w:right="-6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C7E70" w:rsidRPr="006C7E70">
        <w:rPr>
          <w:sz w:val="26"/>
          <w:szCs w:val="26"/>
        </w:rPr>
        <w:t>Положение об организации системы внутреннего обеспечения</w:t>
      </w:r>
      <w:r w:rsidR="00F02D5D">
        <w:rPr>
          <w:sz w:val="26"/>
          <w:szCs w:val="26"/>
        </w:rPr>
        <w:t xml:space="preserve"> </w:t>
      </w:r>
      <w:r w:rsidR="006C7E70" w:rsidRPr="006C7E70">
        <w:rPr>
          <w:sz w:val="26"/>
          <w:szCs w:val="26"/>
        </w:rPr>
        <w:t>соответствия требованиям антимонопольного законодательства</w:t>
      </w:r>
      <w:r w:rsidR="00F02D5D">
        <w:rPr>
          <w:sz w:val="26"/>
          <w:szCs w:val="26"/>
        </w:rPr>
        <w:t xml:space="preserve"> </w:t>
      </w:r>
      <w:r w:rsidR="006C7E70" w:rsidRPr="006C7E70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>»</w:t>
      </w:r>
    </w:p>
    <w:p w:rsidR="009D7F5D" w:rsidRDefault="009D7F5D" w:rsidP="006C7E70">
      <w:pPr>
        <w:ind w:right="-6"/>
        <w:jc w:val="center"/>
        <w:rPr>
          <w:sz w:val="26"/>
          <w:szCs w:val="26"/>
        </w:rPr>
      </w:pPr>
    </w:p>
    <w:p w:rsidR="009D7F5D" w:rsidRDefault="009D7F5D" w:rsidP="006C7E70">
      <w:pPr>
        <w:ind w:right="-6"/>
        <w:jc w:val="center"/>
        <w:rPr>
          <w:sz w:val="26"/>
          <w:szCs w:val="26"/>
        </w:rPr>
      </w:pPr>
    </w:p>
    <w:p w:rsidR="009D7F5D" w:rsidRDefault="009D7F5D" w:rsidP="006C7E70">
      <w:pPr>
        <w:ind w:right="-6"/>
        <w:jc w:val="center"/>
        <w:rPr>
          <w:sz w:val="26"/>
          <w:szCs w:val="26"/>
        </w:rPr>
      </w:pPr>
    </w:p>
    <w:p w:rsidR="009F5DD4" w:rsidRDefault="009F5DD4" w:rsidP="009D7F5D">
      <w:pPr>
        <w:shd w:val="clear" w:color="auto" w:fill="FFFFFF"/>
        <w:ind w:firstLine="709"/>
        <w:jc w:val="both"/>
        <w:rPr>
          <w:sz w:val="26"/>
          <w:szCs w:val="26"/>
        </w:rPr>
      </w:pPr>
      <w:r w:rsidRPr="00604B37">
        <w:rPr>
          <w:sz w:val="26"/>
          <w:szCs w:val="26"/>
        </w:rPr>
        <w:t>В целях совершенствования нормативного правового акта</w:t>
      </w:r>
      <w:r w:rsidR="00F02D5D">
        <w:rPr>
          <w:sz w:val="26"/>
          <w:szCs w:val="26"/>
        </w:rPr>
        <w:t>:</w:t>
      </w:r>
    </w:p>
    <w:p w:rsidR="009F5DD4" w:rsidRDefault="009D7F5D" w:rsidP="009D7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F5DD4" w:rsidRPr="00604B37">
        <w:rPr>
          <w:sz w:val="26"/>
          <w:szCs w:val="26"/>
        </w:rPr>
        <w:t>Внести изменения в распоряжение №</w:t>
      </w:r>
      <w:r w:rsidR="009F5DD4">
        <w:rPr>
          <w:sz w:val="26"/>
          <w:szCs w:val="26"/>
        </w:rPr>
        <w:t>593</w:t>
      </w:r>
      <w:r w:rsidR="009F5DD4" w:rsidRPr="00604B37">
        <w:rPr>
          <w:sz w:val="26"/>
          <w:szCs w:val="26"/>
        </w:rPr>
        <w:t xml:space="preserve">-р от </w:t>
      </w:r>
      <w:r>
        <w:rPr>
          <w:sz w:val="26"/>
          <w:szCs w:val="26"/>
        </w:rPr>
        <w:t xml:space="preserve">25 декабря </w:t>
      </w:r>
      <w:r w:rsidR="009F5DD4">
        <w:rPr>
          <w:sz w:val="26"/>
          <w:szCs w:val="26"/>
        </w:rPr>
        <w:t>2020</w:t>
      </w:r>
      <w:r>
        <w:rPr>
          <w:sz w:val="26"/>
          <w:szCs w:val="26"/>
        </w:rPr>
        <w:t>г.</w:t>
      </w:r>
      <w:r w:rsidR="009F5DD4" w:rsidRPr="00604B37">
        <w:rPr>
          <w:sz w:val="26"/>
          <w:szCs w:val="26"/>
        </w:rPr>
        <w:t xml:space="preserve"> «</w:t>
      </w:r>
      <w:r w:rsidR="009F5DD4" w:rsidRPr="006C7E70">
        <w:rPr>
          <w:sz w:val="26"/>
          <w:szCs w:val="26"/>
        </w:rPr>
        <w:t>Положение об организации системы внутреннего обеспечения</w:t>
      </w:r>
      <w:r w:rsidR="009F5DD4">
        <w:rPr>
          <w:sz w:val="26"/>
          <w:szCs w:val="26"/>
        </w:rPr>
        <w:t xml:space="preserve"> </w:t>
      </w:r>
      <w:r w:rsidR="009F5DD4" w:rsidRPr="006C7E70">
        <w:rPr>
          <w:sz w:val="26"/>
          <w:szCs w:val="26"/>
        </w:rPr>
        <w:t xml:space="preserve">соответствия требованиям </w:t>
      </w:r>
      <w:r w:rsidR="009F5DD4">
        <w:rPr>
          <w:sz w:val="26"/>
          <w:szCs w:val="26"/>
        </w:rPr>
        <w:t>а</w:t>
      </w:r>
      <w:r w:rsidR="009F5DD4" w:rsidRPr="006C7E70">
        <w:rPr>
          <w:sz w:val="26"/>
          <w:szCs w:val="26"/>
        </w:rPr>
        <w:t>нтимонопольного законодательства</w:t>
      </w:r>
      <w:r w:rsidR="009F5DD4">
        <w:rPr>
          <w:sz w:val="26"/>
          <w:szCs w:val="26"/>
        </w:rPr>
        <w:t xml:space="preserve"> </w:t>
      </w:r>
      <w:r w:rsidR="009F5DD4" w:rsidRPr="006C7E70">
        <w:rPr>
          <w:sz w:val="26"/>
          <w:szCs w:val="26"/>
        </w:rPr>
        <w:t>деятельности Администрации Первомайского района</w:t>
      </w:r>
      <w:r w:rsidR="009F5DD4" w:rsidRPr="00604B37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распоряжение), а именно п</w:t>
      </w:r>
      <w:r w:rsidR="009F5DD4">
        <w:rPr>
          <w:sz w:val="26"/>
          <w:szCs w:val="26"/>
        </w:rPr>
        <w:t xml:space="preserve">риложение №2 </w:t>
      </w:r>
      <w:r>
        <w:rPr>
          <w:sz w:val="26"/>
          <w:szCs w:val="26"/>
        </w:rPr>
        <w:t xml:space="preserve">к распоряжению </w:t>
      </w:r>
      <w:r w:rsidR="009F5DD4">
        <w:rPr>
          <w:sz w:val="26"/>
          <w:szCs w:val="26"/>
        </w:rPr>
        <w:t>излож</w:t>
      </w:r>
      <w:r>
        <w:rPr>
          <w:sz w:val="26"/>
          <w:szCs w:val="26"/>
        </w:rPr>
        <w:t xml:space="preserve">ить в новой редакции, согласно приложению, </w:t>
      </w:r>
      <w:r w:rsidR="009F5DD4">
        <w:rPr>
          <w:sz w:val="26"/>
          <w:szCs w:val="26"/>
        </w:rPr>
        <w:t>к настоящему распоряжению.</w:t>
      </w:r>
    </w:p>
    <w:p w:rsidR="009D7F5D" w:rsidRDefault="009D7F5D" w:rsidP="009D7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распоряжение разместить на официальном сайте Администрации Первомайского района </w:t>
      </w:r>
      <w:r w:rsidRPr="009D7F5D">
        <w:rPr>
          <w:sz w:val="26"/>
          <w:szCs w:val="26"/>
        </w:rPr>
        <w:t>(</w:t>
      </w:r>
      <w:hyperlink r:id="rId8" w:history="1">
        <w:r w:rsidRPr="008B612D">
          <w:rPr>
            <w:rStyle w:val="ab"/>
            <w:sz w:val="26"/>
            <w:szCs w:val="26"/>
          </w:rPr>
          <w:t>http://pmr.tomsk.ru/</w:t>
        </w:r>
      </w:hyperlink>
      <w:r w:rsidRPr="009D7F5D">
        <w:rPr>
          <w:sz w:val="26"/>
          <w:szCs w:val="26"/>
        </w:rPr>
        <w:t>).</w:t>
      </w:r>
    </w:p>
    <w:p w:rsidR="009D7F5D" w:rsidRDefault="009D7F5D" w:rsidP="009D7F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распоряжение вступает в силу со дня его подписания. </w:t>
      </w:r>
    </w:p>
    <w:p w:rsidR="009D7F5D" w:rsidRDefault="009D7F5D" w:rsidP="00747992">
      <w:pPr>
        <w:jc w:val="both"/>
        <w:rPr>
          <w:sz w:val="26"/>
          <w:szCs w:val="26"/>
        </w:rPr>
      </w:pPr>
    </w:p>
    <w:p w:rsidR="009D7F5D" w:rsidRDefault="009D7F5D" w:rsidP="00747992">
      <w:pPr>
        <w:jc w:val="both"/>
        <w:rPr>
          <w:sz w:val="26"/>
          <w:szCs w:val="26"/>
        </w:rPr>
      </w:pPr>
    </w:p>
    <w:p w:rsidR="009D7F5D" w:rsidRDefault="009D7F5D" w:rsidP="00747992">
      <w:pPr>
        <w:jc w:val="both"/>
        <w:rPr>
          <w:sz w:val="26"/>
          <w:szCs w:val="26"/>
        </w:rPr>
      </w:pPr>
    </w:p>
    <w:p w:rsidR="006C7E70" w:rsidRDefault="00747992" w:rsidP="00747992">
      <w:pPr>
        <w:jc w:val="both"/>
        <w:rPr>
          <w:sz w:val="26"/>
          <w:szCs w:val="26"/>
        </w:rPr>
      </w:pPr>
      <w:r w:rsidRPr="00747992">
        <w:rPr>
          <w:sz w:val="26"/>
          <w:szCs w:val="26"/>
        </w:rPr>
        <w:t xml:space="preserve">Глава Первомайского района                                                                             </w:t>
      </w:r>
      <w:r w:rsidR="009D7F5D">
        <w:rPr>
          <w:sz w:val="26"/>
          <w:szCs w:val="26"/>
        </w:rPr>
        <w:t xml:space="preserve">    </w:t>
      </w:r>
      <w:r w:rsidRPr="00747992">
        <w:rPr>
          <w:sz w:val="26"/>
          <w:szCs w:val="26"/>
        </w:rPr>
        <w:t>И.И. Сиберт</w:t>
      </w:r>
    </w:p>
    <w:p w:rsidR="00175D8C" w:rsidRDefault="00175D8C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9F5DD4" w:rsidRDefault="009F5DD4" w:rsidP="00747992">
      <w:pPr>
        <w:rPr>
          <w:sz w:val="20"/>
          <w:szCs w:val="20"/>
        </w:rPr>
      </w:pPr>
    </w:p>
    <w:p w:rsidR="000E42FA" w:rsidRDefault="000E42FA" w:rsidP="00747992">
      <w:pPr>
        <w:rPr>
          <w:sz w:val="20"/>
          <w:szCs w:val="20"/>
        </w:rPr>
      </w:pPr>
      <w:bookmarkStart w:id="0" w:name="_GoBack"/>
      <w:bookmarkEnd w:id="0"/>
    </w:p>
    <w:p w:rsidR="009F5DD4" w:rsidRDefault="009F5DD4" w:rsidP="00747992">
      <w:pPr>
        <w:rPr>
          <w:sz w:val="20"/>
          <w:szCs w:val="20"/>
        </w:rPr>
      </w:pPr>
    </w:p>
    <w:p w:rsidR="009D7F5D" w:rsidRDefault="009D7F5D" w:rsidP="00747992">
      <w:pPr>
        <w:rPr>
          <w:sz w:val="20"/>
          <w:szCs w:val="20"/>
        </w:rPr>
      </w:pPr>
    </w:p>
    <w:p w:rsidR="00747992" w:rsidRDefault="00747992" w:rsidP="00747992">
      <w:pPr>
        <w:rPr>
          <w:sz w:val="20"/>
          <w:szCs w:val="20"/>
        </w:rPr>
      </w:pPr>
      <w:r w:rsidRPr="007A4DEA">
        <w:rPr>
          <w:sz w:val="20"/>
          <w:szCs w:val="20"/>
        </w:rPr>
        <w:t>О.С. Боровкова</w:t>
      </w:r>
    </w:p>
    <w:p w:rsidR="00602CCD" w:rsidRDefault="00F73A18" w:rsidP="008D468A">
      <w:pPr>
        <w:rPr>
          <w:sz w:val="20"/>
          <w:szCs w:val="20"/>
        </w:rPr>
      </w:pPr>
      <w:r>
        <w:rPr>
          <w:sz w:val="20"/>
          <w:szCs w:val="20"/>
        </w:rPr>
        <w:t>8 (38 245) 2 23 34</w:t>
      </w:r>
    </w:p>
    <w:p w:rsidR="008D468A" w:rsidRDefault="008D468A" w:rsidP="008D468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распоряжению </w:t>
      </w:r>
    </w:p>
    <w:p w:rsidR="008D468A" w:rsidRDefault="008D468A" w:rsidP="008D468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8D468A" w:rsidRPr="008D468A" w:rsidRDefault="008D468A" w:rsidP="008D468A">
      <w:pPr>
        <w:jc w:val="right"/>
        <w:rPr>
          <w:sz w:val="20"/>
          <w:szCs w:val="20"/>
        </w:rPr>
      </w:pPr>
      <w:r w:rsidRPr="008D468A">
        <w:rPr>
          <w:sz w:val="20"/>
          <w:szCs w:val="20"/>
        </w:rPr>
        <w:t>№ 205-р от 15.04.2021</w:t>
      </w:r>
    </w:p>
    <w:p w:rsidR="00602CCD" w:rsidRPr="008D468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68A">
        <w:rPr>
          <w:sz w:val="26"/>
          <w:szCs w:val="26"/>
        </w:rPr>
        <w:t>СОСТАВ РАБОЧЕЙ ГРУППЫ</w:t>
      </w:r>
    </w:p>
    <w:p w:rsidR="00602CCD" w:rsidRPr="008D468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68A">
        <w:rPr>
          <w:sz w:val="26"/>
          <w:szCs w:val="26"/>
        </w:rPr>
        <w:t>по вопросам оценки эффективности функционирования антимонопольного</w:t>
      </w:r>
    </w:p>
    <w:p w:rsidR="00602CCD" w:rsidRPr="008D468A" w:rsidRDefault="00602CCD" w:rsidP="008D468A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D468A">
        <w:rPr>
          <w:sz w:val="26"/>
          <w:szCs w:val="26"/>
        </w:rPr>
        <w:t>комплаенса в Администрации Первомайского района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02CCD" w:rsidRPr="008D468A" w:rsidTr="001C15EE">
        <w:trPr>
          <w:trHeight w:val="255"/>
        </w:trPr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Руководитель рабочей группы:</w:t>
            </w:r>
          </w:p>
        </w:tc>
      </w:tr>
      <w:tr w:rsidR="00602CCD" w:rsidRPr="008D468A" w:rsidTr="001C15EE">
        <w:trPr>
          <w:trHeight w:val="570"/>
        </w:trPr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602CCD" w:rsidRPr="008D468A" w:rsidTr="001C15EE">
        <w:trPr>
          <w:trHeight w:val="255"/>
        </w:trPr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руководителя рабочей группы:</w:t>
            </w:r>
          </w:p>
        </w:tc>
      </w:tr>
      <w:tr w:rsidR="00602CCD" w:rsidRPr="008D468A" w:rsidTr="009F5DD4">
        <w:trPr>
          <w:trHeight w:val="801"/>
        </w:trPr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602CCD" w:rsidRPr="008D468A" w:rsidTr="001C15EE"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Секретарь рабочей группы: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02CCD" w:rsidRPr="008D468A" w:rsidTr="001C15EE">
        <w:tc>
          <w:tcPr>
            <w:tcW w:w="10206" w:type="dxa"/>
            <w:gridSpan w:val="2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Члены рабочей группы:</w:t>
            </w:r>
          </w:p>
        </w:tc>
      </w:tr>
      <w:tr w:rsidR="00F008C0" w:rsidRPr="008D468A" w:rsidTr="001C15EE">
        <w:tc>
          <w:tcPr>
            <w:tcW w:w="3969" w:type="dxa"/>
          </w:tcPr>
          <w:p w:rsidR="00F008C0" w:rsidRPr="008D468A" w:rsidRDefault="00F008C0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6237" w:type="dxa"/>
          </w:tcPr>
          <w:p w:rsidR="00F008C0" w:rsidRPr="008D468A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F008C0" w:rsidRPr="008D468A" w:rsidTr="001C15EE">
        <w:tc>
          <w:tcPr>
            <w:tcW w:w="3969" w:type="dxa"/>
          </w:tcPr>
          <w:p w:rsidR="00F008C0" w:rsidRPr="008D468A" w:rsidRDefault="00F008C0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Дудко Тамара Васильевна</w:t>
            </w:r>
          </w:p>
        </w:tc>
        <w:tc>
          <w:tcPr>
            <w:tcW w:w="6237" w:type="dxa"/>
          </w:tcPr>
          <w:p w:rsidR="00F008C0" w:rsidRPr="008D468A" w:rsidRDefault="00F008C0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6237" w:type="dxa"/>
          </w:tcPr>
          <w:p w:rsidR="00602CCD" w:rsidRPr="008D468A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Начальник Управления сельского хозяйства </w:t>
            </w:r>
            <w:r w:rsidR="001B57AE" w:rsidRPr="008D468A">
              <w:rPr>
                <w:sz w:val="26"/>
                <w:szCs w:val="26"/>
              </w:rPr>
              <w:t>а</w:t>
            </w:r>
            <w:r w:rsidRPr="008D468A">
              <w:rPr>
                <w:sz w:val="26"/>
                <w:szCs w:val="26"/>
              </w:rPr>
              <w:t>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Втюрина Оксана Витальевна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D468A">
              <w:rPr>
                <w:sz w:val="26"/>
                <w:szCs w:val="26"/>
              </w:rPr>
              <w:t>Начальник отдела бухгалтерского учета и отчетности</w:t>
            </w:r>
            <w:r w:rsidR="008D468A">
              <w:rPr>
                <w:sz w:val="26"/>
                <w:szCs w:val="26"/>
              </w:rPr>
              <w:t xml:space="preserve"> Администрации Первомайского района </w:t>
            </w:r>
            <w:r w:rsidRPr="008D468A">
              <w:rPr>
                <w:sz w:val="26"/>
                <w:szCs w:val="26"/>
              </w:rPr>
              <w:t>-</w:t>
            </w:r>
            <w:r w:rsidR="008D468A">
              <w:rPr>
                <w:sz w:val="26"/>
                <w:szCs w:val="26"/>
              </w:rPr>
              <w:t xml:space="preserve"> </w:t>
            </w:r>
            <w:r w:rsidRPr="008D468A">
              <w:rPr>
                <w:color w:val="000000"/>
                <w:sz w:val="26"/>
                <w:szCs w:val="26"/>
                <w:shd w:val="clear" w:color="auto" w:fill="FFFFFF"/>
              </w:rPr>
              <w:t>главный бухгалтер</w:t>
            </w:r>
          </w:p>
        </w:tc>
      </w:tr>
      <w:tr w:rsidR="00602CCD" w:rsidRPr="008D468A" w:rsidTr="001C15EE">
        <w:tc>
          <w:tcPr>
            <w:tcW w:w="3969" w:type="dxa"/>
            <w:shd w:val="clear" w:color="auto" w:fill="auto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602CCD" w:rsidRPr="008D468A" w:rsidRDefault="00602CCD" w:rsidP="001B57A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Начальник </w:t>
            </w:r>
            <w:r w:rsidR="001B57AE" w:rsidRPr="008D468A">
              <w:rPr>
                <w:sz w:val="26"/>
                <w:szCs w:val="26"/>
              </w:rPr>
              <w:t>Ф</w:t>
            </w:r>
            <w:r w:rsidRPr="008D468A">
              <w:rPr>
                <w:sz w:val="26"/>
                <w:szCs w:val="26"/>
              </w:rPr>
              <w:t xml:space="preserve">инансового </w:t>
            </w:r>
            <w:r w:rsidR="001B57AE" w:rsidRPr="008D468A">
              <w:rPr>
                <w:sz w:val="26"/>
                <w:szCs w:val="26"/>
              </w:rPr>
              <w:t>у</w:t>
            </w:r>
            <w:r w:rsidRPr="008D468A">
              <w:rPr>
                <w:sz w:val="26"/>
                <w:szCs w:val="26"/>
              </w:rPr>
              <w:t>правления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Золотухина Людмила Федоровна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Начальник отдела опеки и попечительства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9F5DD4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Петракевич Татьяна Викторовна</w:t>
            </w:r>
          </w:p>
        </w:tc>
        <w:tc>
          <w:tcPr>
            <w:tcW w:w="6237" w:type="dxa"/>
          </w:tcPr>
          <w:p w:rsidR="00602CCD" w:rsidRPr="008D468A" w:rsidRDefault="00602CCD" w:rsidP="00C97B0A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Руководитель </w:t>
            </w:r>
            <w:r w:rsidR="00C97B0A" w:rsidRPr="008D468A">
              <w:rPr>
                <w:sz w:val="26"/>
                <w:szCs w:val="26"/>
              </w:rPr>
              <w:t>МКУ «Отдел культуры Администрации Первомайского района»</w:t>
            </w:r>
          </w:p>
        </w:tc>
      </w:tr>
      <w:tr w:rsidR="00602CCD" w:rsidRPr="008D468A" w:rsidTr="001C15EE">
        <w:tc>
          <w:tcPr>
            <w:tcW w:w="3969" w:type="dxa"/>
            <w:shd w:val="clear" w:color="auto" w:fill="auto"/>
          </w:tcPr>
          <w:p w:rsidR="00602CCD" w:rsidRPr="008D468A" w:rsidRDefault="009F5DD4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Фокина Ольга Александровна</w:t>
            </w:r>
          </w:p>
        </w:tc>
        <w:tc>
          <w:tcPr>
            <w:tcW w:w="6237" w:type="dxa"/>
            <w:shd w:val="clear" w:color="auto" w:fill="auto"/>
          </w:tcPr>
          <w:p w:rsidR="00602CCD" w:rsidRPr="008D468A" w:rsidRDefault="009F5DD4" w:rsidP="009F5DD4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Руководитель </w:t>
            </w:r>
            <w:r w:rsidR="00602CCD" w:rsidRPr="008D468A">
              <w:rPr>
                <w:sz w:val="26"/>
                <w:szCs w:val="26"/>
              </w:rPr>
              <w:t>Управления имущественных отношений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Русских Юлия Васильевна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Начальник организационно-правового отдела Администрации Первомайского района</w:t>
            </w:r>
          </w:p>
        </w:tc>
      </w:tr>
      <w:tr w:rsidR="00602CCD" w:rsidRPr="008D468A" w:rsidTr="001C15EE">
        <w:tc>
          <w:tcPr>
            <w:tcW w:w="3969" w:type="dxa"/>
            <w:shd w:val="clear" w:color="auto" w:fill="auto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Скирточенко Иван Анатольевич</w:t>
            </w:r>
          </w:p>
        </w:tc>
        <w:tc>
          <w:tcPr>
            <w:tcW w:w="6237" w:type="dxa"/>
            <w:shd w:val="clear" w:color="auto" w:fill="auto"/>
          </w:tcPr>
          <w:p w:rsidR="00602CCD" w:rsidRPr="008D468A" w:rsidRDefault="00602CCD" w:rsidP="009F5DD4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 xml:space="preserve">Руководитель </w:t>
            </w:r>
            <w:r w:rsidR="00C97B0A" w:rsidRPr="008D468A">
              <w:rPr>
                <w:sz w:val="26"/>
                <w:szCs w:val="26"/>
              </w:rPr>
              <w:t>МКУ «</w:t>
            </w:r>
            <w:r w:rsidRPr="008D468A">
              <w:rPr>
                <w:sz w:val="26"/>
                <w:szCs w:val="26"/>
              </w:rPr>
              <w:t>Управлени</w:t>
            </w:r>
            <w:r w:rsidR="009F5DD4" w:rsidRPr="008D468A">
              <w:rPr>
                <w:sz w:val="26"/>
                <w:szCs w:val="26"/>
              </w:rPr>
              <w:t>е</w:t>
            </w:r>
            <w:r w:rsidRPr="008D468A">
              <w:rPr>
                <w:sz w:val="26"/>
                <w:szCs w:val="26"/>
              </w:rPr>
              <w:t xml:space="preserve"> образования Администрации Первомайского района</w:t>
            </w:r>
            <w:r w:rsidR="00C97B0A" w:rsidRPr="008D468A">
              <w:rPr>
                <w:sz w:val="26"/>
                <w:szCs w:val="26"/>
              </w:rPr>
              <w:t>»</w:t>
            </w:r>
          </w:p>
        </w:tc>
      </w:tr>
      <w:tr w:rsidR="00602CCD" w:rsidRPr="008D468A" w:rsidTr="001C15EE">
        <w:tc>
          <w:tcPr>
            <w:tcW w:w="3969" w:type="dxa"/>
          </w:tcPr>
          <w:p w:rsidR="00602CCD" w:rsidRPr="008D468A" w:rsidRDefault="00602CCD" w:rsidP="001C15EE">
            <w:pPr>
              <w:spacing w:before="120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Ченцов Владимир Сергеевич</w:t>
            </w:r>
          </w:p>
        </w:tc>
        <w:tc>
          <w:tcPr>
            <w:tcW w:w="6237" w:type="dxa"/>
          </w:tcPr>
          <w:p w:rsidR="00602CCD" w:rsidRPr="008D468A" w:rsidRDefault="00602CCD" w:rsidP="001C15EE">
            <w:pPr>
              <w:spacing w:before="120"/>
              <w:jc w:val="both"/>
              <w:rPr>
                <w:sz w:val="26"/>
                <w:szCs w:val="26"/>
              </w:rPr>
            </w:pPr>
            <w:r w:rsidRPr="008D468A">
              <w:rPr>
                <w:sz w:val="26"/>
                <w:szCs w:val="26"/>
              </w:rPr>
              <w:t>Начальник отдела строительства, архитектуры и ЖКХ Администрации Первомайского района</w:t>
            </w:r>
          </w:p>
        </w:tc>
      </w:tr>
      <w:tr w:rsidR="008D468A" w:rsidRPr="008D468A" w:rsidTr="001C15EE">
        <w:tc>
          <w:tcPr>
            <w:tcW w:w="3969" w:type="dxa"/>
          </w:tcPr>
          <w:p w:rsidR="008D468A" w:rsidRPr="008D468A" w:rsidRDefault="008D468A" w:rsidP="008D468A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Колтаков Александр </w:t>
            </w:r>
            <w:r>
              <w:rPr>
                <w:sz w:val="26"/>
                <w:szCs w:val="26"/>
              </w:rPr>
              <w:lastRenderedPageBreak/>
              <w:t>Владимирович</w:t>
            </w:r>
          </w:p>
        </w:tc>
        <w:tc>
          <w:tcPr>
            <w:tcW w:w="6237" w:type="dxa"/>
          </w:tcPr>
          <w:p w:rsidR="008D468A" w:rsidRPr="008D468A" w:rsidRDefault="008D468A" w:rsidP="001C15E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Начальник Единой дежурно-диспетчерской службы</w:t>
            </w:r>
          </w:p>
        </w:tc>
      </w:tr>
    </w:tbl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</w:p>
    <w:p w:rsidR="00602CCD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РАССЫЛКА</w:t>
      </w:r>
      <w:r w:rsidRPr="008D468A">
        <w:rPr>
          <w:sz w:val="20"/>
          <w:szCs w:val="20"/>
        </w:rPr>
        <w:t>: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Дело-1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Павловская К.С.-1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Русских Ю.В.-1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Булыгин Н.С.-1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Втюрина О.В. 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Вяльцева С.М.-1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Золотухина Л.Ф.-1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Петракевич Т.В.-1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Фокина О.А. 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 xml:space="preserve">Скирточенко И.А.-1 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Ченцов В.С. -1</w:t>
      </w:r>
    </w:p>
    <w:p w:rsidR="008D468A" w:rsidRPr="008D468A" w:rsidRDefault="008D468A" w:rsidP="008D468A">
      <w:pPr>
        <w:tabs>
          <w:tab w:val="left" w:pos="1276"/>
        </w:tabs>
        <w:autoSpaceDE w:val="0"/>
        <w:autoSpaceDN w:val="0"/>
        <w:adjustRightInd w:val="0"/>
        <w:rPr>
          <w:sz w:val="20"/>
          <w:szCs w:val="20"/>
        </w:rPr>
      </w:pPr>
      <w:r w:rsidRPr="008D468A">
        <w:rPr>
          <w:sz w:val="20"/>
          <w:szCs w:val="20"/>
        </w:rPr>
        <w:t>Боровкова О.С.-1</w:t>
      </w:r>
    </w:p>
    <w:sectPr w:rsidR="008D468A" w:rsidRPr="008D468A" w:rsidSect="009D7F5D">
      <w:footerReference w:type="even" r:id="rId9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80" w:rsidRDefault="006C2580" w:rsidP="003844F0">
      <w:r>
        <w:separator/>
      </w:r>
    </w:p>
  </w:endnote>
  <w:endnote w:type="continuationSeparator" w:id="0">
    <w:p w:rsidR="006C2580" w:rsidRDefault="006C2580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7E" w:rsidRDefault="00597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80" w:rsidRDefault="006C2580" w:rsidP="003844F0">
      <w:r>
        <w:separator/>
      </w:r>
    </w:p>
  </w:footnote>
  <w:footnote w:type="continuationSeparator" w:id="0">
    <w:p w:rsidR="006C2580" w:rsidRDefault="006C2580" w:rsidP="0038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4D"/>
    <w:rsid w:val="0001005E"/>
    <w:rsid w:val="000258AE"/>
    <w:rsid w:val="00051DA9"/>
    <w:rsid w:val="00054BD9"/>
    <w:rsid w:val="00073D54"/>
    <w:rsid w:val="0009030A"/>
    <w:rsid w:val="000B7217"/>
    <w:rsid w:val="000C1F50"/>
    <w:rsid w:val="000C4F47"/>
    <w:rsid w:val="000C6B3A"/>
    <w:rsid w:val="000C7B51"/>
    <w:rsid w:val="000D43CE"/>
    <w:rsid w:val="000E42FA"/>
    <w:rsid w:val="00101BAF"/>
    <w:rsid w:val="00113E2E"/>
    <w:rsid w:val="00130081"/>
    <w:rsid w:val="00134156"/>
    <w:rsid w:val="001451C3"/>
    <w:rsid w:val="00146562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214863"/>
    <w:rsid w:val="002159A9"/>
    <w:rsid w:val="00215DF2"/>
    <w:rsid w:val="00227532"/>
    <w:rsid w:val="002529C3"/>
    <w:rsid w:val="00265B73"/>
    <w:rsid w:val="00275EBC"/>
    <w:rsid w:val="002862F8"/>
    <w:rsid w:val="00295B9B"/>
    <w:rsid w:val="002B245F"/>
    <w:rsid w:val="002E3F13"/>
    <w:rsid w:val="002E5865"/>
    <w:rsid w:val="003124BE"/>
    <w:rsid w:val="00340246"/>
    <w:rsid w:val="003506A1"/>
    <w:rsid w:val="003669FF"/>
    <w:rsid w:val="00375502"/>
    <w:rsid w:val="003844F0"/>
    <w:rsid w:val="00394842"/>
    <w:rsid w:val="00397A16"/>
    <w:rsid w:val="003A0F91"/>
    <w:rsid w:val="003A1EFA"/>
    <w:rsid w:val="003A5549"/>
    <w:rsid w:val="003A5AAB"/>
    <w:rsid w:val="003B1CF2"/>
    <w:rsid w:val="003C08DF"/>
    <w:rsid w:val="003C4229"/>
    <w:rsid w:val="00426785"/>
    <w:rsid w:val="00431D78"/>
    <w:rsid w:val="00457078"/>
    <w:rsid w:val="00471F84"/>
    <w:rsid w:val="004821CF"/>
    <w:rsid w:val="004A25F2"/>
    <w:rsid w:val="004B426F"/>
    <w:rsid w:val="004D6BC8"/>
    <w:rsid w:val="004F0523"/>
    <w:rsid w:val="004F2C2B"/>
    <w:rsid w:val="005012DF"/>
    <w:rsid w:val="0050357F"/>
    <w:rsid w:val="005101FC"/>
    <w:rsid w:val="00512B37"/>
    <w:rsid w:val="0053533F"/>
    <w:rsid w:val="0057023C"/>
    <w:rsid w:val="0058034D"/>
    <w:rsid w:val="00594E61"/>
    <w:rsid w:val="0059717E"/>
    <w:rsid w:val="005B1EB1"/>
    <w:rsid w:val="005D087B"/>
    <w:rsid w:val="005E168F"/>
    <w:rsid w:val="005E4239"/>
    <w:rsid w:val="005E483E"/>
    <w:rsid w:val="005F147F"/>
    <w:rsid w:val="00602CCD"/>
    <w:rsid w:val="0062751C"/>
    <w:rsid w:val="006467C9"/>
    <w:rsid w:val="00651437"/>
    <w:rsid w:val="00655BD6"/>
    <w:rsid w:val="00673A24"/>
    <w:rsid w:val="00680049"/>
    <w:rsid w:val="00685AE6"/>
    <w:rsid w:val="006C2580"/>
    <w:rsid w:val="006C454C"/>
    <w:rsid w:val="006C7E70"/>
    <w:rsid w:val="007151A3"/>
    <w:rsid w:val="007157A2"/>
    <w:rsid w:val="00715825"/>
    <w:rsid w:val="007313BE"/>
    <w:rsid w:val="00731AF6"/>
    <w:rsid w:val="00736C4D"/>
    <w:rsid w:val="00747992"/>
    <w:rsid w:val="00753651"/>
    <w:rsid w:val="0077303B"/>
    <w:rsid w:val="00792073"/>
    <w:rsid w:val="00796A4A"/>
    <w:rsid w:val="007A317A"/>
    <w:rsid w:val="007A4DEA"/>
    <w:rsid w:val="007C4EE0"/>
    <w:rsid w:val="007C58C6"/>
    <w:rsid w:val="007E05ED"/>
    <w:rsid w:val="007E7104"/>
    <w:rsid w:val="00803CB6"/>
    <w:rsid w:val="00816CB0"/>
    <w:rsid w:val="00823372"/>
    <w:rsid w:val="00853176"/>
    <w:rsid w:val="008602F3"/>
    <w:rsid w:val="00861788"/>
    <w:rsid w:val="008A7C0F"/>
    <w:rsid w:val="008B404A"/>
    <w:rsid w:val="008D01F2"/>
    <w:rsid w:val="008D468A"/>
    <w:rsid w:val="008D4854"/>
    <w:rsid w:val="008D7659"/>
    <w:rsid w:val="00941037"/>
    <w:rsid w:val="009431DE"/>
    <w:rsid w:val="0097149D"/>
    <w:rsid w:val="0098036B"/>
    <w:rsid w:val="00990680"/>
    <w:rsid w:val="00992516"/>
    <w:rsid w:val="009A333C"/>
    <w:rsid w:val="009D3B7F"/>
    <w:rsid w:val="009D7F5D"/>
    <w:rsid w:val="009F1043"/>
    <w:rsid w:val="009F5DD4"/>
    <w:rsid w:val="009F70C7"/>
    <w:rsid w:val="00A240FE"/>
    <w:rsid w:val="00A3044E"/>
    <w:rsid w:val="00A4374E"/>
    <w:rsid w:val="00A53ADE"/>
    <w:rsid w:val="00A54494"/>
    <w:rsid w:val="00A71D43"/>
    <w:rsid w:val="00A7292D"/>
    <w:rsid w:val="00A926B5"/>
    <w:rsid w:val="00AA4280"/>
    <w:rsid w:val="00AD0E36"/>
    <w:rsid w:val="00B01B25"/>
    <w:rsid w:val="00B12DB3"/>
    <w:rsid w:val="00B61396"/>
    <w:rsid w:val="00B67100"/>
    <w:rsid w:val="00B91FE7"/>
    <w:rsid w:val="00BA6F73"/>
    <w:rsid w:val="00BB1FA7"/>
    <w:rsid w:val="00BC433E"/>
    <w:rsid w:val="00BE2BC9"/>
    <w:rsid w:val="00BF04F6"/>
    <w:rsid w:val="00BF245A"/>
    <w:rsid w:val="00C44744"/>
    <w:rsid w:val="00C60AF8"/>
    <w:rsid w:val="00C702D1"/>
    <w:rsid w:val="00C715F7"/>
    <w:rsid w:val="00C9790A"/>
    <w:rsid w:val="00C97B0A"/>
    <w:rsid w:val="00CD2A12"/>
    <w:rsid w:val="00CE7B97"/>
    <w:rsid w:val="00D23CD0"/>
    <w:rsid w:val="00D554DD"/>
    <w:rsid w:val="00D75EA8"/>
    <w:rsid w:val="00D842AE"/>
    <w:rsid w:val="00D849C4"/>
    <w:rsid w:val="00DA3D46"/>
    <w:rsid w:val="00DA7E97"/>
    <w:rsid w:val="00DC0F88"/>
    <w:rsid w:val="00DE15C7"/>
    <w:rsid w:val="00E05A24"/>
    <w:rsid w:val="00E103F0"/>
    <w:rsid w:val="00E12A77"/>
    <w:rsid w:val="00E35CEB"/>
    <w:rsid w:val="00E35FED"/>
    <w:rsid w:val="00E45ED8"/>
    <w:rsid w:val="00E56E23"/>
    <w:rsid w:val="00E671BC"/>
    <w:rsid w:val="00E67752"/>
    <w:rsid w:val="00E70366"/>
    <w:rsid w:val="00E81E99"/>
    <w:rsid w:val="00EB016D"/>
    <w:rsid w:val="00EE597E"/>
    <w:rsid w:val="00EF0708"/>
    <w:rsid w:val="00F008C0"/>
    <w:rsid w:val="00F02D5D"/>
    <w:rsid w:val="00F0673C"/>
    <w:rsid w:val="00F2347C"/>
    <w:rsid w:val="00F45908"/>
    <w:rsid w:val="00F54174"/>
    <w:rsid w:val="00F607D8"/>
    <w:rsid w:val="00F73A18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323A-5DEA-45E6-B71D-D4ADC552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SmirnovaOG</cp:lastModifiedBy>
  <cp:revision>4</cp:revision>
  <cp:lastPrinted>2021-04-15T10:25:00Z</cp:lastPrinted>
  <dcterms:created xsi:type="dcterms:W3CDTF">2021-04-15T10:25:00Z</dcterms:created>
  <dcterms:modified xsi:type="dcterms:W3CDTF">2024-04-11T03:19:00Z</dcterms:modified>
</cp:coreProperties>
</file>